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A277" w14:textId="77777777" w:rsidR="0033542D" w:rsidRDefault="0033542D" w:rsidP="0033542D">
      <w:pPr>
        <w:jc w:val="center"/>
        <w:rPr>
          <w:b/>
          <w:sz w:val="28"/>
          <w:szCs w:val="28"/>
        </w:rPr>
      </w:pPr>
      <w:r>
        <w:rPr>
          <w:b/>
          <w:noProof/>
          <w:sz w:val="28"/>
          <w:szCs w:val="28"/>
          <w:lang w:eastAsia="nl-NL"/>
        </w:rPr>
        <w:drawing>
          <wp:inline distT="0" distB="0" distL="0" distR="0" wp14:anchorId="53CD9101" wp14:editId="1040BA65">
            <wp:extent cx="2667000" cy="1267494"/>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543" cy="1269178"/>
                    </a:xfrm>
                    <a:prstGeom prst="rect">
                      <a:avLst/>
                    </a:prstGeom>
                    <a:noFill/>
                  </pic:spPr>
                </pic:pic>
              </a:graphicData>
            </a:graphic>
          </wp:inline>
        </w:drawing>
      </w:r>
    </w:p>
    <w:p w14:paraId="53A17C68" w14:textId="77777777" w:rsidR="00577523" w:rsidRDefault="00577523" w:rsidP="0033542D">
      <w:pPr>
        <w:jc w:val="center"/>
        <w:rPr>
          <w:b/>
          <w:sz w:val="56"/>
          <w:szCs w:val="56"/>
        </w:rPr>
      </w:pPr>
      <w:r w:rsidRPr="00577523">
        <w:rPr>
          <w:b/>
          <w:sz w:val="56"/>
          <w:szCs w:val="56"/>
        </w:rPr>
        <w:t>Behandelmodule</w:t>
      </w:r>
      <w:r>
        <w:rPr>
          <w:b/>
          <w:sz w:val="56"/>
          <w:szCs w:val="56"/>
        </w:rPr>
        <w:t>s</w:t>
      </w:r>
      <w:r w:rsidRPr="00577523">
        <w:rPr>
          <w:b/>
          <w:sz w:val="56"/>
          <w:szCs w:val="56"/>
        </w:rPr>
        <w:t xml:space="preserve"> </w:t>
      </w:r>
    </w:p>
    <w:p w14:paraId="752E7F10" w14:textId="77777777" w:rsidR="00577523" w:rsidRPr="00577523" w:rsidRDefault="00577523" w:rsidP="0033542D">
      <w:pPr>
        <w:jc w:val="center"/>
        <w:rPr>
          <w:b/>
          <w:sz w:val="56"/>
          <w:szCs w:val="56"/>
        </w:rPr>
      </w:pPr>
      <w:r w:rsidRPr="00577523">
        <w:rPr>
          <w:b/>
          <w:sz w:val="56"/>
          <w:szCs w:val="56"/>
        </w:rPr>
        <w:t>behorende bij de zorgprogramma’s</w:t>
      </w:r>
    </w:p>
    <w:p w14:paraId="13CD8E7D" w14:textId="77777777" w:rsidR="0033542D" w:rsidRPr="007D2FBB" w:rsidRDefault="0033542D" w:rsidP="0033542D">
      <w:pPr>
        <w:jc w:val="center"/>
        <w:rPr>
          <w:b/>
          <w:sz w:val="56"/>
          <w:szCs w:val="56"/>
        </w:rPr>
      </w:pPr>
      <w:r w:rsidRPr="007D2FBB">
        <w:rPr>
          <w:b/>
          <w:sz w:val="56"/>
          <w:szCs w:val="56"/>
        </w:rPr>
        <w:t xml:space="preserve">sector auditief en/of communicatief </w:t>
      </w:r>
    </w:p>
    <w:p w14:paraId="4FE006AF" w14:textId="77777777" w:rsidR="0033542D" w:rsidRPr="007D2FBB" w:rsidRDefault="0033542D" w:rsidP="0033542D">
      <w:pPr>
        <w:jc w:val="center"/>
        <w:rPr>
          <w:b/>
          <w:sz w:val="56"/>
          <w:szCs w:val="56"/>
        </w:rPr>
      </w:pPr>
      <w:r w:rsidRPr="007D2FBB">
        <w:rPr>
          <w:b/>
          <w:sz w:val="56"/>
          <w:szCs w:val="56"/>
        </w:rPr>
        <w:t>Zorgverzekeringswet</w:t>
      </w:r>
    </w:p>
    <w:p w14:paraId="606D4708" w14:textId="77777777" w:rsidR="0033542D" w:rsidRPr="00D108A4" w:rsidRDefault="0002409A" w:rsidP="0033542D">
      <w:pPr>
        <w:jc w:val="center"/>
      </w:pPr>
      <w:r>
        <w:rPr>
          <w:b/>
          <w:sz w:val="56"/>
          <w:szCs w:val="56"/>
        </w:rPr>
        <w:t>2020</w:t>
      </w:r>
    </w:p>
    <w:p w14:paraId="5B4AE77B" w14:textId="77777777" w:rsidR="0033542D" w:rsidRDefault="00356038" w:rsidP="0033542D">
      <w:pPr>
        <w:jc w:val="center"/>
      </w:pPr>
      <w:r>
        <w:rPr>
          <w:noProof/>
          <w:lang w:eastAsia="nl-NL"/>
        </w:rPr>
        <w:drawing>
          <wp:inline distT="0" distB="0" distL="0" distR="0" wp14:anchorId="1E3B5ECE" wp14:editId="66B0BB75">
            <wp:extent cx="5742940" cy="415163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4151630"/>
                    </a:xfrm>
                    <a:prstGeom prst="rect">
                      <a:avLst/>
                    </a:prstGeom>
                    <a:noFill/>
                  </pic:spPr>
                </pic:pic>
              </a:graphicData>
            </a:graphic>
          </wp:inline>
        </w:drawing>
      </w:r>
    </w:p>
    <w:p w14:paraId="639F30E6" w14:textId="77777777" w:rsidR="0002409A" w:rsidRPr="008E4AEB" w:rsidRDefault="00E5715F" w:rsidP="0033542D">
      <w:pPr>
        <w:pStyle w:val="Geenafstand"/>
        <w:rPr>
          <w:sz w:val="20"/>
          <w:szCs w:val="20"/>
        </w:rPr>
      </w:pPr>
      <w:r>
        <w:rPr>
          <w:sz w:val="20"/>
          <w:szCs w:val="20"/>
        </w:rPr>
        <w:t xml:space="preserve">Eindredactie: </w:t>
      </w:r>
      <w:r>
        <w:rPr>
          <w:sz w:val="20"/>
          <w:szCs w:val="20"/>
        </w:rPr>
        <w:tab/>
      </w:r>
      <w:r w:rsidRPr="008E4AEB">
        <w:rPr>
          <w:sz w:val="20"/>
          <w:szCs w:val="20"/>
        </w:rPr>
        <w:t>Noortje Staal &amp; Rob Bloem</w:t>
      </w:r>
    </w:p>
    <w:p w14:paraId="6D23D1E0" w14:textId="77777777" w:rsidR="0033542D" w:rsidRPr="008E4AEB" w:rsidRDefault="0033542D" w:rsidP="0033542D">
      <w:pPr>
        <w:pStyle w:val="Geenafstand"/>
        <w:rPr>
          <w:sz w:val="20"/>
          <w:szCs w:val="20"/>
        </w:rPr>
      </w:pPr>
      <w:r w:rsidRPr="008E4AEB">
        <w:rPr>
          <w:sz w:val="20"/>
          <w:szCs w:val="20"/>
        </w:rPr>
        <w:t>Status:</w:t>
      </w:r>
      <w:r w:rsidRPr="008E4AEB">
        <w:rPr>
          <w:sz w:val="20"/>
          <w:szCs w:val="20"/>
        </w:rPr>
        <w:tab/>
      </w:r>
      <w:r w:rsidRPr="008E4AEB">
        <w:rPr>
          <w:sz w:val="20"/>
          <w:szCs w:val="20"/>
        </w:rPr>
        <w:tab/>
      </w:r>
      <w:r w:rsidR="00356038" w:rsidRPr="008E4AEB">
        <w:rPr>
          <w:sz w:val="20"/>
          <w:szCs w:val="20"/>
        </w:rPr>
        <w:t>Definitief</w:t>
      </w:r>
      <w:r w:rsidRPr="008E4AEB">
        <w:rPr>
          <w:sz w:val="20"/>
          <w:szCs w:val="20"/>
        </w:rPr>
        <w:t xml:space="preserve"> </w:t>
      </w:r>
    </w:p>
    <w:p w14:paraId="123774EA" w14:textId="77777777" w:rsidR="0033542D" w:rsidRPr="008E4AEB" w:rsidRDefault="008B4161" w:rsidP="0033542D">
      <w:pPr>
        <w:pStyle w:val="Geenafstand"/>
        <w:rPr>
          <w:sz w:val="20"/>
          <w:szCs w:val="20"/>
        </w:rPr>
      </w:pPr>
      <w:r w:rsidRPr="008E4AEB">
        <w:rPr>
          <w:sz w:val="20"/>
          <w:szCs w:val="20"/>
        </w:rPr>
        <w:t>Datum:</w:t>
      </w:r>
      <w:r w:rsidRPr="008E4AEB">
        <w:rPr>
          <w:sz w:val="20"/>
          <w:szCs w:val="20"/>
        </w:rPr>
        <w:tab/>
      </w:r>
      <w:r w:rsidRPr="008E4AEB">
        <w:rPr>
          <w:sz w:val="20"/>
          <w:szCs w:val="20"/>
        </w:rPr>
        <w:tab/>
      </w:r>
      <w:r w:rsidR="0002409A" w:rsidRPr="008E4AEB">
        <w:rPr>
          <w:sz w:val="20"/>
          <w:szCs w:val="20"/>
        </w:rPr>
        <w:t>oktober 2019</w:t>
      </w:r>
      <w:bookmarkStart w:id="0" w:name="_GoBack"/>
      <w:bookmarkEnd w:id="0"/>
    </w:p>
    <w:p w14:paraId="748CF644" w14:textId="77777777" w:rsidR="00E114D2" w:rsidRDefault="00E114D2" w:rsidP="00E114D2">
      <w:pPr>
        <w:spacing w:line="280" w:lineRule="exact"/>
        <w:rPr>
          <w:b/>
          <w:sz w:val="28"/>
          <w:szCs w:val="28"/>
        </w:rPr>
      </w:pPr>
      <w:r>
        <w:rPr>
          <w:b/>
          <w:sz w:val="28"/>
          <w:szCs w:val="28"/>
        </w:rPr>
        <w:lastRenderedPageBreak/>
        <w:t>Wat staat waar:</w:t>
      </w:r>
    </w:p>
    <w:p w14:paraId="5ED096EC" w14:textId="77777777" w:rsidR="00E114D2" w:rsidRDefault="00E114D2" w:rsidP="00E114D2">
      <w:pPr>
        <w:spacing w:line="280" w:lineRule="exact"/>
        <w:rPr>
          <w:sz w:val="20"/>
          <w:szCs w:val="28"/>
        </w:rPr>
      </w:pPr>
      <w:r>
        <w:rPr>
          <w:sz w:val="20"/>
          <w:szCs w:val="28"/>
        </w:rPr>
        <w:t>Versiebeheer</w:t>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t xml:space="preserve"> 3</w:t>
      </w:r>
    </w:p>
    <w:p w14:paraId="033ABE45" w14:textId="77777777" w:rsidR="00E114D2" w:rsidRPr="00E114D2" w:rsidRDefault="00E114D2" w:rsidP="00E114D2">
      <w:pPr>
        <w:spacing w:line="280" w:lineRule="exact"/>
        <w:rPr>
          <w:sz w:val="20"/>
          <w:szCs w:val="28"/>
        </w:rPr>
      </w:pPr>
      <w:r>
        <w:rPr>
          <w:sz w:val="20"/>
          <w:szCs w:val="28"/>
        </w:rPr>
        <w:t>Hoofdindeling behandelmodules</w:t>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r>
      <w:r>
        <w:rPr>
          <w:sz w:val="20"/>
          <w:szCs w:val="28"/>
        </w:rPr>
        <w:tab/>
        <w:t xml:space="preserve"> 4</w:t>
      </w:r>
    </w:p>
    <w:p w14:paraId="7FA20B12" w14:textId="77777777" w:rsidR="00E114D2" w:rsidRDefault="00E114D2" w:rsidP="00E114D2">
      <w:pPr>
        <w:spacing w:line="280" w:lineRule="exact"/>
        <w:rPr>
          <w:b/>
          <w:sz w:val="28"/>
          <w:szCs w:val="28"/>
        </w:rPr>
      </w:pPr>
    </w:p>
    <w:p w14:paraId="068F9F9D" w14:textId="77777777" w:rsidR="00E114D2" w:rsidRPr="00B60619" w:rsidRDefault="00E114D2" w:rsidP="00E114D2">
      <w:pPr>
        <w:spacing w:line="280" w:lineRule="exact"/>
        <w:rPr>
          <w:b/>
          <w:sz w:val="28"/>
          <w:szCs w:val="28"/>
        </w:rPr>
      </w:pPr>
      <w:r w:rsidRPr="00B60619">
        <w:rPr>
          <w:b/>
          <w:sz w:val="28"/>
          <w:szCs w:val="28"/>
        </w:rPr>
        <w:t>Behandelmodules</w:t>
      </w:r>
    </w:p>
    <w:p w14:paraId="4EEB0DFF" w14:textId="77777777" w:rsidR="00E114D2" w:rsidRPr="00B60619" w:rsidRDefault="00E114D2" w:rsidP="00E114D2">
      <w:pPr>
        <w:spacing w:line="280" w:lineRule="exact"/>
        <w:rPr>
          <w:sz w:val="20"/>
          <w:szCs w:val="20"/>
          <w:u w:val="single"/>
        </w:rPr>
      </w:pPr>
      <w:r w:rsidRPr="00B60619">
        <w:rPr>
          <w:sz w:val="20"/>
          <w:szCs w:val="20"/>
          <w:u w:val="single"/>
        </w:rPr>
        <w:t>Algemeen</w:t>
      </w:r>
    </w:p>
    <w:p w14:paraId="2A84BFD0"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Aanmelding tot zorgstart</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t xml:space="preserve"> </w:t>
      </w:r>
      <w:r>
        <w:rPr>
          <w:sz w:val="20"/>
          <w:szCs w:val="20"/>
        </w:rPr>
        <w:t>5</w:t>
      </w:r>
    </w:p>
    <w:p w14:paraId="41BF4FAD"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Coördinatie en afstemming behandeling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t xml:space="preserve"> </w:t>
      </w:r>
      <w:r>
        <w:rPr>
          <w:sz w:val="20"/>
          <w:szCs w:val="20"/>
        </w:rPr>
        <w:t>6</w:t>
      </w:r>
    </w:p>
    <w:p w14:paraId="636073C4" w14:textId="77777777" w:rsidR="00E114D2" w:rsidRPr="00B60619" w:rsidRDefault="00E114D2" w:rsidP="00E114D2">
      <w:pPr>
        <w:spacing w:line="280" w:lineRule="exact"/>
        <w:rPr>
          <w:sz w:val="20"/>
          <w:szCs w:val="20"/>
          <w:u w:val="single"/>
        </w:rPr>
      </w:pPr>
      <w:r w:rsidRPr="00B60619">
        <w:rPr>
          <w:sz w:val="20"/>
          <w:szCs w:val="20"/>
          <w:u w:val="single"/>
        </w:rPr>
        <w:t>Diagnostiek</w:t>
      </w:r>
    </w:p>
    <w:p w14:paraId="064610D4"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Behandelingsgerichte diagnostiek</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t xml:space="preserve"> </w:t>
      </w:r>
      <w:r>
        <w:rPr>
          <w:sz w:val="20"/>
          <w:szCs w:val="20"/>
        </w:rPr>
        <w:t>8</w:t>
      </w:r>
    </w:p>
    <w:p w14:paraId="49005AB3" w14:textId="77777777" w:rsidR="00E114D2" w:rsidRPr="00B60619" w:rsidRDefault="00E114D2" w:rsidP="00E114D2">
      <w:pPr>
        <w:spacing w:line="280" w:lineRule="exact"/>
        <w:rPr>
          <w:sz w:val="20"/>
          <w:szCs w:val="20"/>
          <w:u w:val="single"/>
        </w:rPr>
      </w:pPr>
      <w:r w:rsidRPr="00B60619">
        <w:rPr>
          <w:sz w:val="20"/>
          <w:szCs w:val="20"/>
          <w:u w:val="single"/>
        </w:rPr>
        <w:t>Behandeling</w:t>
      </w:r>
    </w:p>
    <w:p w14:paraId="2DA45C05"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Communicatietraining – Aanleren van passende communicatievormen en –methodes</w:t>
      </w:r>
      <w:r>
        <w:rPr>
          <w:sz w:val="20"/>
          <w:szCs w:val="20"/>
        </w:rPr>
        <w:tab/>
        <w:t>9</w:t>
      </w:r>
    </w:p>
    <w:p w14:paraId="156B013D"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Individuele logopedische behandeling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10</w:t>
      </w:r>
    </w:p>
    <w:p w14:paraId="451B3755"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Behandeling cliënt in en met zijn directe omgeving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10</w:t>
      </w:r>
    </w:p>
    <w:p w14:paraId="40269E3B"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Behandeling in communicatieve groepssetting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12</w:t>
      </w:r>
    </w:p>
    <w:p w14:paraId="24911BEC" w14:textId="77777777" w:rsidR="00E114D2" w:rsidRPr="00B60619" w:rsidRDefault="00E114D2" w:rsidP="00E114D2">
      <w:pPr>
        <w:pStyle w:val="Lijstalinea"/>
        <w:numPr>
          <w:ilvl w:val="0"/>
          <w:numId w:val="8"/>
        </w:numPr>
        <w:spacing w:line="280" w:lineRule="exact"/>
        <w:rPr>
          <w:sz w:val="20"/>
          <w:szCs w:val="20"/>
        </w:rPr>
      </w:pPr>
      <w:proofErr w:type="spellStart"/>
      <w:r w:rsidRPr="00B60619">
        <w:rPr>
          <w:sz w:val="20"/>
          <w:szCs w:val="20"/>
        </w:rPr>
        <w:t>Psycho</w:t>
      </w:r>
      <w:proofErr w:type="spellEnd"/>
      <w:r w:rsidRPr="00B60619">
        <w:rPr>
          <w:sz w:val="20"/>
          <w:szCs w:val="20"/>
        </w:rPr>
        <w:t>-educatie kind en directe omgeving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13</w:t>
      </w:r>
    </w:p>
    <w:p w14:paraId="6DE8E215"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Psychosociale hulpverlening bij volwassenen</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14</w:t>
      </w:r>
    </w:p>
    <w:p w14:paraId="1A36260F"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Sociaal-emotionele therapie kind en jongere</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15</w:t>
      </w:r>
    </w:p>
    <w:p w14:paraId="2A5ECC9E"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Psychologische behandeling kind en jongere</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16</w:t>
      </w:r>
    </w:p>
    <w:p w14:paraId="11DC8199"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Oriëntatie, mobiliteit en tactiele training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17</w:t>
      </w:r>
    </w:p>
    <w:p w14:paraId="536486E6"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w:t>
      </w:r>
      <w:proofErr w:type="spellStart"/>
      <w:r w:rsidRPr="00B60619">
        <w:rPr>
          <w:sz w:val="20"/>
          <w:szCs w:val="20"/>
        </w:rPr>
        <w:t>Senso</w:t>
      </w:r>
      <w:proofErr w:type="spellEnd"/>
      <w:r w:rsidRPr="00B60619">
        <w:rPr>
          <w:sz w:val="20"/>
          <w:szCs w:val="20"/>
        </w:rPr>
        <w:t>)motorische en visuele stimulatie</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17</w:t>
      </w:r>
    </w:p>
    <w:p w14:paraId="529807DC"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Optimaliseren van aanpassingen omgeving en individu</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Pr>
          <w:sz w:val="20"/>
          <w:szCs w:val="20"/>
        </w:rPr>
        <w:t>18</w:t>
      </w:r>
    </w:p>
    <w:p w14:paraId="2D7268C0" w14:textId="77777777" w:rsidR="00E114D2" w:rsidRPr="00B60619" w:rsidRDefault="00E114D2" w:rsidP="00E114D2">
      <w:pPr>
        <w:spacing w:line="280" w:lineRule="exact"/>
        <w:rPr>
          <w:sz w:val="20"/>
          <w:szCs w:val="20"/>
          <w:u w:val="single"/>
        </w:rPr>
      </w:pPr>
      <w:r>
        <w:rPr>
          <w:sz w:val="20"/>
          <w:szCs w:val="20"/>
          <w:u w:val="single"/>
        </w:rPr>
        <w:t>Verblijf</w:t>
      </w:r>
    </w:p>
    <w:p w14:paraId="192961D2" w14:textId="77777777" w:rsidR="00E114D2" w:rsidRPr="00B60619" w:rsidRDefault="00E114D2" w:rsidP="00E114D2">
      <w:pPr>
        <w:pStyle w:val="Lijstalinea"/>
        <w:numPr>
          <w:ilvl w:val="0"/>
          <w:numId w:val="8"/>
        </w:numPr>
        <w:spacing w:line="280" w:lineRule="exact"/>
        <w:rPr>
          <w:sz w:val="20"/>
          <w:szCs w:val="20"/>
        </w:rPr>
      </w:pPr>
      <w:r>
        <w:rPr>
          <w:sz w:val="20"/>
          <w:szCs w:val="20"/>
        </w:rPr>
        <w:t>V</w:t>
      </w:r>
      <w:r w:rsidRPr="00B60619">
        <w:rPr>
          <w:sz w:val="20"/>
          <w:szCs w:val="20"/>
        </w:rPr>
        <w:t>erblijf in therapeutische omgeving</w:t>
      </w:r>
      <w:r w:rsidRPr="00B60619">
        <w:rPr>
          <w:sz w:val="20"/>
          <w:szCs w:val="20"/>
        </w:rPr>
        <w:tab/>
      </w:r>
      <w:r w:rsidRPr="00B60619">
        <w:rPr>
          <w:sz w:val="20"/>
          <w:szCs w:val="20"/>
        </w:rPr>
        <w:tab/>
      </w:r>
      <w:r>
        <w:rPr>
          <w:sz w:val="20"/>
          <w:szCs w:val="20"/>
        </w:rPr>
        <w:tab/>
      </w:r>
      <w:r>
        <w:rPr>
          <w:sz w:val="20"/>
          <w:szCs w:val="20"/>
        </w:rPr>
        <w:tab/>
      </w:r>
      <w:r w:rsidRPr="00B60619">
        <w:rPr>
          <w:sz w:val="20"/>
          <w:szCs w:val="20"/>
        </w:rPr>
        <w:tab/>
      </w:r>
      <w:r w:rsidRPr="00B60619">
        <w:rPr>
          <w:sz w:val="20"/>
          <w:szCs w:val="20"/>
        </w:rPr>
        <w:tab/>
      </w:r>
      <w:r w:rsidRPr="00B60619">
        <w:rPr>
          <w:sz w:val="20"/>
          <w:szCs w:val="20"/>
        </w:rPr>
        <w:tab/>
      </w:r>
      <w:r w:rsidR="008B4161">
        <w:rPr>
          <w:sz w:val="20"/>
          <w:szCs w:val="20"/>
        </w:rPr>
        <w:t>20</w:t>
      </w:r>
    </w:p>
    <w:p w14:paraId="639A877C" w14:textId="77777777" w:rsidR="00E114D2" w:rsidRPr="00B60619" w:rsidRDefault="00E114D2" w:rsidP="00E114D2">
      <w:pPr>
        <w:spacing w:line="280" w:lineRule="exact"/>
        <w:rPr>
          <w:sz w:val="20"/>
          <w:szCs w:val="20"/>
          <w:u w:val="single"/>
        </w:rPr>
      </w:pPr>
      <w:r w:rsidRPr="00B60619">
        <w:rPr>
          <w:sz w:val="20"/>
          <w:szCs w:val="20"/>
          <w:u w:val="single"/>
        </w:rPr>
        <w:t>Afrondend</w:t>
      </w:r>
    </w:p>
    <w:p w14:paraId="3A4C83DA" w14:textId="77777777" w:rsidR="00E114D2" w:rsidRPr="00B60619" w:rsidRDefault="00E114D2" w:rsidP="00E114D2">
      <w:pPr>
        <w:pStyle w:val="Lijstalinea"/>
        <w:numPr>
          <w:ilvl w:val="0"/>
          <w:numId w:val="8"/>
        </w:numPr>
        <w:spacing w:line="280" w:lineRule="exact"/>
        <w:rPr>
          <w:sz w:val="20"/>
          <w:szCs w:val="20"/>
        </w:rPr>
      </w:pPr>
      <w:r w:rsidRPr="00B60619">
        <w:rPr>
          <w:sz w:val="20"/>
          <w:szCs w:val="20"/>
        </w:rPr>
        <w:t>Herhalingsmeting en monitoring hulpvraag</w:t>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Pr="00B60619">
        <w:rPr>
          <w:sz w:val="20"/>
          <w:szCs w:val="20"/>
        </w:rPr>
        <w:tab/>
      </w:r>
      <w:r w:rsidR="008B4161">
        <w:rPr>
          <w:sz w:val="20"/>
          <w:szCs w:val="20"/>
        </w:rPr>
        <w:t>21</w:t>
      </w:r>
    </w:p>
    <w:p w14:paraId="246B19F0" w14:textId="77777777" w:rsidR="00E114D2" w:rsidRPr="00B60619" w:rsidRDefault="00E114D2" w:rsidP="00E114D2">
      <w:pPr>
        <w:spacing w:line="280" w:lineRule="exact"/>
        <w:rPr>
          <w:sz w:val="20"/>
          <w:szCs w:val="20"/>
        </w:rPr>
      </w:pPr>
    </w:p>
    <w:p w14:paraId="3BCEDA90" w14:textId="77777777" w:rsidR="00E114D2" w:rsidRPr="00B60619" w:rsidRDefault="00E114D2" w:rsidP="00E114D2">
      <w:pPr>
        <w:pStyle w:val="Lijstalinea"/>
        <w:spacing w:line="280" w:lineRule="exact"/>
        <w:ind w:left="360"/>
        <w:jc w:val="center"/>
        <w:rPr>
          <w:sz w:val="20"/>
          <w:szCs w:val="20"/>
        </w:rPr>
      </w:pPr>
      <w:r w:rsidRPr="00B60619">
        <w:rPr>
          <w:sz w:val="20"/>
          <w:szCs w:val="20"/>
        </w:rPr>
        <w:t>- - - - - - -</w:t>
      </w:r>
    </w:p>
    <w:p w14:paraId="09A3A001" w14:textId="77777777" w:rsidR="00E114D2" w:rsidRDefault="00E114D2">
      <w:r>
        <w:br w:type="page"/>
      </w:r>
    </w:p>
    <w:p w14:paraId="653E0A19" w14:textId="77777777" w:rsidR="00650F72" w:rsidRDefault="00650F72" w:rsidP="0033542D"/>
    <w:p w14:paraId="181642B7" w14:textId="77777777" w:rsidR="00650F72" w:rsidRPr="00E114D2" w:rsidRDefault="00650F72" w:rsidP="0033542D">
      <w:pPr>
        <w:rPr>
          <w:b/>
          <w:sz w:val="28"/>
        </w:rPr>
      </w:pPr>
      <w:r w:rsidRPr="00E114D2">
        <w:rPr>
          <w:b/>
          <w:sz w:val="28"/>
        </w:rPr>
        <w:t>Versie beheer:</w:t>
      </w:r>
    </w:p>
    <w:p w14:paraId="290A33F5" w14:textId="77777777" w:rsidR="00A24E54" w:rsidRPr="00D108A4" w:rsidRDefault="00650F72" w:rsidP="0033542D">
      <w:pPr>
        <w:rPr>
          <w:sz w:val="20"/>
        </w:rPr>
      </w:pPr>
      <w:r w:rsidRPr="00D108A4">
        <w:rPr>
          <w:sz w:val="20"/>
        </w:rPr>
        <w:t>De versie van 1</w:t>
      </w:r>
      <w:r w:rsidR="002D4844" w:rsidRPr="00D108A4">
        <w:rPr>
          <w:sz w:val="20"/>
        </w:rPr>
        <w:t>3</w:t>
      </w:r>
      <w:r w:rsidRPr="00D108A4">
        <w:rPr>
          <w:sz w:val="20"/>
        </w:rPr>
        <w:t xml:space="preserve"> september</w:t>
      </w:r>
      <w:r w:rsidR="00605B14" w:rsidRPr="00D108A4">
        <w:rPr>
          <w:sz w:val="20"/>
        </w:rPr>
        <w:t xml:space="preserve"> 2016</w:t>
      </w:r>
      <w:r w:rsidR="00A24E54" w:rsidRPr="00D108A4">
        <w:rPr>
          <w:sz w:val="20"/>
        </w:rPr>
        <w:t>:</w:t>
      </w:r>
    </w:p>
    <w:p w14:paraId="077810CE" w14:textId="77777777" w:rsidR="00A24E54" w:rsidRPr="00D108A4" w:rsidRDefault="00A24E54" w:rsidP="0033542D">
      <w:pPr>
        <w:pStyle w:val="Lijstalinea"/>
        <w:numPr>
          <w:ilvl w:val="0"/>
          <w:numId w:val="32"/>
        </w:numPr>
        <w:rPr>
          <w:sz w:val="20"/>
        </w:rPr>
      </w:pPr>
      <w:r w:rsidRPr="00D108A4">
        <w:rPr>
          <w:sz w:val="20"/>
        </w:rPr>
        <w:t>O</w:t>
      </w:r>
      <w:r w:rsidR="00650F72" w:rsidRPr="00D108A4">
        <w:rPr>
          <w:sz w:val="20"/>
        </w:rPr>
        <w:t xml:space="preserve">mvat een aantal tekstuele aanpassingen ten opzichte van de vastgestelde versie van 24 maart. </w:t>
      </w:r>
    </w:p>
    <w:p w14:paraId="2429574D" w14:textId="77777777" w:rsidR="00A24E54" w:rsidRPr="00D108A4" w:rsidRDefault="00650F72" w:rsidP="0033542D">
      <w:pPr>
        <w:pStyle w:val="Lijstalinea"/>
        <w:numPr>
          <w:ilvl w:val="0"/>
          <w:numId w:val="32"/>
        </w:numPr>
        <w:rPr>
          <w:sz w:val="20"/>
        </w:rPr>
      </w:pPr>
      <w:r w:rsidRPr="00D108A4">
        <w:rPr>
          <w:sz w:val="20"/>
        </w:rPr>
        <w:t xml:space="preserve">Ook zijn aanpassingen als gevolg van de definitieve beleidsregels 2017 en de uitvraagformats van de NZa verwerkt. </w:t>
      </w:r>
    </w:p>
    <w:p w14:paraId="6106DBBE" w14:textId="77777777" w:rsidR="00A24E54" w:rsidRPr="00D108A4" w:rsidRDefault="00A24E54" w:rsidP="0033542D">
      <w:pPr>
        <w:pStyle w:val="Lijstalinea"/>
        <w:numPr>
          <w:ilvl w:val="0"/>
          <w:numId w:val="32"/>
        </w:numPr>
        <w:rPr>
          <w:sz w:val="20"/>
        </w:rPr>
      </w:pPr>
      <w:r w:rsidRPr="00D108A4">
        <w:rPr>
          <w:sz w:val="20"/>
        </w:rPr>
        <w:t>Daarnaast is de behandelmodule Verblijf</w:t>
      </w:r>
      <w:r w:rsidR="00805C9F" w:rsidRPr="00D108A4">
        <w:rPr>
          <w:sz w:val="20"/>
        </w:rPr>
        <w:t xml:space="preserve"> in therapeutische </w:t>
      </w:r>
      <w:r w:rsidR="006A311B" w:rsidRPr="00D108A4">
        <w:rPr>
          <w:sz w:val="20"/>
        </w:rPr>
        <w:t>omgeving</w:t>
      </w:r>
      <w:r w:rsidR="00805C9F" w:rsidRPr="00D108A4">
        <w:rPr>
          <w:sz w:val="20"/>
        </w:rPr>
        <w:t xml:space="preserve"> uitgewerkt</w:t>
      </w:r>
      <w:r w:rsidRPr="00D108A4">
        <w:rPr>
          <w:sz w:val="20"/>
        </w:rPr>
        <w:t>.</w:t>
      </w:r>
    </w:p>
    <w:p w14:paraId="5F28FFC2" w14:textId="77777777" w:rsidR="00605B14" w:rsidRPr="00D108A4" w:rsidRDefault="00605B14" w:rsidP="00605B14">
      <w:pPr>
        <w:pStyle w:val="Lijstalinea"/>
        <w:ind w:left="360"/>
        <w:rPr>
          <w:sz w:val="20"/>
        </w:rPr>
      </w:pPr>
    </w:p>
    <w:p w14:paraId="42E8995B" w14:textId="77777777" w:rsidR="00605B14" w:rsidRPr="00D108A4" w:rsidRDefault="00605B14" w:rsidP="002D4844">
      <w:r w:rsidRPr="00D108A4">
        <w:t>De versie van 19 december 201</w:t>
      </w:r>
      <w:r w:rsidR="00B95BF8">
        <w:t>7</w:t>
      </w:r>
      <w:r w:rsidRPr="00D108A4">
        <w:t>:</w:t>
      </w:r>
    </w:p>
    <w:p w14:paraId="705016C4" w14:textId="77777777" w:rsidR="00605B14" w:rsidRPr="00D108A4" w:rsidRDefault="00605B14" w:rsidP="00605B14">
      <w:pPr>
        <w:pStyle w:val="Lijstalinea"/>
        <w:numPr>
          <w:ilvl w:val="0"/>
          <w:numId w:val="40"/>
        </w:numPr>
      </w:pPr>
      <w:r w:rsidRPr="00D108A4">
        <w:t xml:space="preserve">BHM 6: exclusie / inclusie. Deze module kan bij Zorgprogramma 15 alleen worden ingezet bij cliënten met congenitale </w:t>
      </w:r>
      <w:proofErr w:type="spellStart"/>
      <w:r w:rsidRPr="00D108A4">
        <w:t>doofblindheid</w:t>
      </w:r>
      <w:proofErr w:type="spellEnd"/>
      <w:r w:rsidRPr="00D108A4">
        <w:t xml:space="preserve"> en/of </w:t>
      </w:r>
      <w:proofErr w:type="spellStart"/>
      <w:r w:rsidRPr="00D108A4">
        <w:t>doofblindheid</w:t>
      </w:r>
      <w:proofErr w:type="spellEnd"/>
      <w:r w:rsidRPr="00D108A4">
        <w:t xml:space="preserve"> in combinatie met een verstandelijke beperking.</w:t>
      </w:r>
    </w:p>
    <w:p w14:paraId="4B864DD2" w14:textId="77777777" w:rsidR="00605B14" w:rsidRDefault="00605B14" w:rsidP="00D054B7">
      <w:pPr>
        <w:pStyle w:val="Lijstalinea"/>
        <w:numPr>
          <w:ilvl w:val="0"/>
          <w:numId w:val="40"/>
        </w:numPr>
        <w:spacing w:line="280" w:lineRule="exact"/>
        <w:rPr>
          <w:sz w:val="20"/>
          <w:szCs w:val="20"/>
        </w:rPr>
      </w:pPr>
      <w:r w:rsidRPr="00D108A4">
        <w:t xml:space="preserve">BHM 7: </w:t>
      </w:r>
      <w:r w:rsidRPr="00D108A4">
        <w:rPr>
          <w:sz w:val="20"/>
          <w:szCs w:val="20"/>
        </w:rPr>
        <w:t>Voor cliëntprofiel 6 is een specifieke beslisboom opgenomen voor het wel of niet inzetten van deze behandelmodule.</w:t>
      </w:r>
      <w:r w:rsidR="008B4161" w:rsidRPr="00D108A4">
        <w:rPr>
          <w:sz w:val="20"/>
          <w:szCs w:val="20"/>
        </w:rPr>
        <w:t xml:space="preserve"> Zie document </w:t>
      </w:r>
      <w:proofErr w:type="spellStart"/>
      <w:r w:rsidR="008B4161" w:rsidRPr="00D108A4">
        <w:rPr>
          <w:sz w:val="20"/>
          <w:szCs w:val="20"/>
        </w:rPr>
        <w:t>zorgprogrammabeschrijvingen</w:t>
      </w:r>
      <w:proofErr w:type="spellEnd"/>
      <w:r w:rsidR="008B4161" w:rsidRPr="00D108A4">
        <w:rPr>
          <w:sz w:val="20"/>
          <w:szCs w:val="20"/>
        </w:rPr>
        <w:t xml:space="preserve">. </w:t>
      </w:r>
    </w:p>
    <w:p w14:paraId="7A644B6D" w14:textId="77777777" w:rsidR="0002409A" w:rsidRDefault="0002409A" w:rsidP="0002409A">
      <w:pPr>
        <w:spacing w:line="280" w:lineRule="exact"/>
        <w:rPr>
          <w:sz w:val="20"/>
          <w:szCs w:val="20"/>
        </w:rPr>
      </w:pPr>
    </w:p>
    <w:p w14:paraId="74AE8224" w14:textId="77777777" w:rsidR="0002409A" w:rsidRPr="00B95BF8" w:rsidRDefault="0002409A" w:rsidP="0002409A">
      <w:pPr>
        <w:spacing w:line="280" w:lineRule="exact"/>
        <w:rPr>
          <w:sz w:val="20"/>
          <w:szCs w:val="20"/>
        </w:rPr>
      </w:pPr>
      <w:r w:rsidRPr="00B95BF8">
        <w:rPr>
          <w:sz w:val="20"/>
          <w:szCs w:val="20"/>
        </w:rPr>
        <w:t>De versie van 17 oktober 20</w:t>
      </w:r>
      <w:r w:rsidR="00B95BF8" w:rsidRPr="00B95BF8">
        <w:rPr>
          <w:sz w:val="20"/>
          <w:szCs w:val="20"/>
        </w:rPr>
        <w:t>19</w:t>
      </w:r>
    </w:p>
    <w:p w14:paraId="65C38E7F" w14:textId="77777777" w:rsidR="0002409A" w:rsidRDefault="0002409A" w:rsidP="0002409A">
      <w:pPr>
        <w:pStyle w:val="Lijstalinea"/>
        <w:numPr>
          <w:ilvl w:val="0"/>
          <w:numId w:val="41"/>
        </w:numPr>
        <w:spacing w:line="280" w:lineRule="exact"/>
        <w:rPr>
          <w:sz w:val="20"/>
          <w:szCs w:val="20"/>
        </w:rPr>
      </w:pPr>
      <w:r w:rsidRPr="00B95BF8">
        <w:rPr>
          <w:sz w:val="20"/>
          <w:szCs w:val="20"/>
        </w:rPr>
        <w:t xml:space="preserve">Aanpassing van </w:t>
      </w:r>
      <w:r w:rsidR="00E5715F" w:rsidRPr="00B95BF8">
        <w:rPr>
          <w:sz w:val="20"/>
          <w:szCs w:val="20"/>
        </w:rPr>
        <w:t>onderdeel ‘kosten indicatie verzekeraar’ naar 2020 en toevoeging algemene tekst over behandelmodules en 2020.</w:t>
      </w:r>
    </w:p>
    <w:p w14:paraId="741FAD4B" w14:textId="77777777" w:rsidR="008E4AEB" w:rsidRDefault="008E4AEB" w:rsidP="00B95BF8">
      <w:pPr>
        <w:spacing w:line="280" w:lineRule="exact"/>
        <w:rPr>
          <w:color w:val="FF0000"/>
          <w:sz w:val="20"/>
          <w:szCs w:val="20"/>
        </w:rPr>
      </w:pPr>
    </w:p>
    <w:p w14:paraId="1A3E7BE0" w14:textId="2DAC15DF" w:rsidR="00B95BF8" w:rsidRPr="008E4AEB" w:rsidRDefault="00B95BF8" w:rsidP="00B95BF8">
      <w:pPr>
        <w:spacing w:line="280" w:lineRule="exact"/>
        <w:rPr>
          <w:sz w:val="20"/>
          <w:szCs w:val="20"/>
        </w:rPr>
      </w:pPr>
      <w:r w:rsidRPr="008E4AEB">
        <w:rPr>
          <w:sz w:val="20"/>
          <w:szCs w:val="20"/>
        </w:rPr>
        <w:t>De versie van 6 april 202</w:t>
      </w:r>
      <w:r w:rsidR="008E4AEB" w:rsidRPr="008E4AEB">
        <w:rPr>
          <w:sz w:val="20"/>
          <w:szCs w:val="20"/>
        </w:rPr>
        <w:t>1</w:t>
      </w:r>
    </w:p>
    <w:p w14:paraId="6A22FCC4" w14:textId="69665428" w:rsidR="00B95BF8" w:rsidRPr="008E4AEB" w:rsidRDefault="00B95BF8" w:rsidP="00B95BF8">
      <w:pPr>
        <w:pStyle w:val="Lijstalinea"/>
        <w:numPr>
          <w:ilvl w:val="0"/>
          <w:numId w:val="41"/>
        </w:numPr>
        <w:spacing w:line="280" w:lineRule="exact"/>
        <w:rPr>
          <w:sz w:val="20"/>
          <w:szCs w:val="20"/>
        </w:rPr>
      </w:pPr>
      <w:r w:rsidRPr="008E4AEB">
        <w:rPr>
          <w:sz w:val="20"/>
          <w:szCs w:val="20"/>
        </w:rPr>
        <w:t>Aanpassing BHM 1. Het afsluiten van de BHM door het zetten van een handtekening door de cliënt</w:t>
      </w:r>
      <w:r w:rsidR="00F25D54" w:rsidRPr="008E4AEB">
        <w:rPr>
          <w:sz w:val="20"/>
          <w:szCs w:val="20"/>
        </w:rPr>
        <w:t xml:space="preserve"> </w:t>
      </w:r>
      <w:r w:rsidR="008E4AEB" w:rsidRPr="008E4AEB">
        <w:rPr>
          <w:sz w:val="20"/>
          <w:szCs w:val="20"/>
        </w:rPr>
        <w:t xml:space="preserve">is </w:t>
      </w:r>
      <w:r w:rsidR="00DC7777" w:rsidRPr="008E4AEB">
        <w:rPr>
          <w:sz w:val="20"/>
          <w:szCs w:val="20"/>
        </w:rPr>
        <w:t>aangepast naar ‘</w:t>
      </w:r>
      <w:r w:rsidR="00F25D54" w:rsidRPr="008E4AEB">
        <w:rPr>
          <w:sz w:val="20"/>
          <w:szCs w:val="20"/>
        </w:rPr>
        <w:t>vastlegging akkoord</w:t>
      </w:r>
      <w:r w:rsidR="00DC7777" w:rsidRPr="008E4AEB">
        <w:rPr>
          <w:sz w:val="20"/>
          <w:szCs w:val="20"/>
        </w:rPr>
        <w:t>’</w:t>
      </w:r>
      <w:r w:rsidR="00F25D54" w:rsidRPr="008E4AEB">
        <w:rPr>
          <w:sz w:val="20"/>
          <w:szCs w:val="20"/>
        </w:rPr>
        <w:t xml:space="preserve"> client op </w:t>
      </w:r>
      <w:r w:rsidR="00DC7777" w:rsidRPr="008E4AEB">
        <w:rPr>
          <w:sz w:val="20"/>
          <w:szCs w:val="20"/>
        </w:rPr>
        <w:t xml:space="preserve">initiële </w:t>
      </w:r>
      <w:r w:rsidR="00F25D54" w:rsidRPr="008E4AEB">
        <w:rPr>
          <w:sz w:val="20"/>
          <w:szCs w:val="20"/>
        </w:rPr>
        <w:t>zorgplan</w:t>
      </w:r>
    </w:p>
    <w:p w14:paraId="5B47D47A" w14:textId="77777777" w:rsidR="00605B14" w:rsidRPr="00D108A4" w:rsidRDefault="00605B14" w:rsidP="00D054B7"/>
    <w:p w14:paraId="6DAF2E06" w14:textId="77777777" w:rsidR="00605B14" w:rsidRPr="00D108A4" w:rsidRDefault="00605B14">
      <w:r w:rsidRPr="00D108A4">
        <w:br w:type="page"/>
      </w:r>
    </w:p>
    <w:p w14:paraId="748596FC" w14:textId="77777777" w:rsidR="009A08AE" w:rsidRPr="00D108A4" w:rsidRDefault="009F0236" w:rsidP="00624A7E">
      <w:pPr>
        <w:spacing w:line="280" w:lineRule="exact"/>
        <w:rPr>
          <w:b/>
          <w:sz w:val="28"/>
          <w:szCs w:val="28"/>
        </w:rPr>
      </w:pPr>
      <w:r w:rsidRPr="00D108A4">
        <w:rPr>
          <w:b/>
          <w:sz w:val="28"/>
          <w:szCs w:val="28"/>
        </w:rPr>
        <w:lastRenderedPageBreak/>
        <w:t>Hoofdindeling</w:t>
      </w:r>
      <w:r w:rsidR="009A08AE" w:rsidRPr="00D108A4">
        <w:rPr>
          <w:b/>
          <w:sz w:val="28"/>
          <w:szCs w:val="28"/>
        </w:rPr>
        <w:t xml:space="preserve"> </w:t>
      </w:r>
      <w:r w:rsidR="00490B51" w:rsidRPr="00D108A4">
        <w:rPr>
          <w:b/>
          <w:sz w:val="28"/>
          <w:szCs w:val="28"/>
        </w:rPr>
        <w:t>Behandel</w:t>
      </w:r>
      <w:r w:rsidR="00E4452E" w:rsidRPr="00D108A4">
        <w:rPr>
          <w:b/>
          <w:sz w:val="28"/>
          <w:szCs w:val="28"/>
        </w:rPr>
        <w:t>modules</w:t>
      </w:r>
    </w:p>
    <w:p w14:paraId="43FE36A9" w14:textId="77777777" w:rsidR="00B5784D" w:rsidRPr="00D108A4" w:rsidRDefault="00993F9C" w:rsidP="00085343">
      <w:pPr>
        <w:spacing w:after="0" w:line="280" w:lineRule="exact"/>
        <w:rPr>
          <w:sz w:val="20"/>
          <w:szCs w:val="20"/>
        </w:rPr>
      </w:pPr>
      <w:r w:rsidRPr="00D108A4">
        <w:rPr>
          <w:sz w:val="20"/>
          <w:szCs w:val="20"/>
        </w:rPr>
        <w:t xml:space="preserve">Per zorgprogramma is aangegeven hoe het behandeltraject van de cliënt eruit ziet en </w:t>
      </w:r>
      <w:r w:rsidR="002D4844" w:rsidRPr="00D108A4">
        <w:rPr>
          <w:sz w:val="20"/>
          <w:szCs w:val="20"/>
        </w:rPr>
        <w:t>welke behandelmodules voorkomen.</w:t>
      </w:r>
      <w:r w:rsidRPr="00D108A4">
        <w:rPr>
          <w:sz w:val="20"/>
          <w:szCs w:val="20"/>
        </w:rPr>
        <w:t xml:space="preserve"> </w:t>
      </w:r>
      <w:r w:rsidR="00E4452E" w:rsidRPr="00D108A4">
        <w:rPr>
          <w:sz w:val="20"/>
          <w:szCs w:val="20"/>
        </w:rPr>
        <w:t>Behandelm</w:t>
      </w:r>
      <w:r w:rsidR="003E55A6" w:rsidRPr="00D108A4">
        <w:rPr>
          <w:sz w:val="20"/>
          <w:szCs w:val="20"/>
        </w:rPr>
        <w:t>odules kunnen in het e</w:t>
      </w:r>
      <w:r w:rsidR="00C071FF" w:rsidRPr="00D108A4">
        <w:rPr>
          <w:sz w:val="20"/>
          <w:szCs w:val="20"/>
        </w:rPr>
        <w:t xml:space="preserve">ne zorgprogramma standaard </w:t>
      </w:r>
      <w:r w:rsidR="0004451E" w:rsidRPr="00D108A4">
        <w:rPr>
          <w:sz w:val="20"/>
          <w:szCs w:val="20"/>
        </w:rPr>
        <w:t xml:space="preserve">worden ingezet </w:t>
      </w:r>
      <w:r w:rsidR="00C071FF" w:rsidRPr="00D108A4">
        <w:rPr>
          <w:sz w:val="20"/>
          <w:szCs w:val="20"/>
        </w:rPr>
        <w:t>(doorlopend of periodiek)</w:t>
      </w:r>
      <w:r w:rsidR="003E55A6" w:rsidRPr="00D108A4">
        <w:rPr>
          <w:sz w:val="20"/>
          <w:szCs w:val="20"/>
        </w:rPr>
        <w:t xml:space="preserve"> en in een andere aanvullend</w:t>
      </w:r>
      <w:r w:rsidR="006A72AF" w:rsidRPr="00D108A4">
        <w:rPr>
          <w:sz w:val="20"/>
          <w:szCs w:val="20"/>
        </w:rPr>
        <w:t xml:space="preserve"> of als keuze uit een </w:t>
      </w:r>
      <w:r w:rsidR="0091724E" w:rsidRPr="00D108A4">
        <w:rPr>
          <w:sz w:val="20"/>
          <w:szCs w:val="20"/>
        </w:rPr>
        <w:t>geselecteerd aantal</w:t>
      </w:r>
      <w:r w:rsidR="003E55A6" w:rsidRPr="00D108A4">
        <w:rPr>
          <w:sz w:val="20"/>
          <w:szCs w:val="20"/>
        </w:rPr>
        <w:t xml:space="preserve">. </w:t>
      </w:r>
      <w:r w:rsidR="0091724E" w:rsidRPr="00D108A4">
        <w:rPr>
          <w:sz w:val="20"/>
          <w:szCs w:val="20"/>
        </w:rPr>
        <w:t xml:space="preserve">Bij een aantal zorgprogramma’s is sprake van een </w:t>
      </w:r>
      <w:r w:rsidR="006A72AF" w:rsidRPr="00D108A4">
        <w:rPr>
          <w:sz w:val="20"/>
          <w:szCs w:val="20"/>
        </w:rPr>
        <w:t xml:space="preserve">variatie in specifieke accenten van hulpvragen van cliënt en directe omgeving </w:t>
      </w:r>
      <w:r w:rsidR="0091724E" w:rsidRPr="00D108A4">
        <w:rPr>
          <w:sz w:val="20"/>
          <w:szCs w:val="20"/>
        </w:rPr>
        <w:t xml:space="preserve">en </w:t>
      </w:r>
      <w:r w:rsidR="006A72AF" w:rsidRPr="00D108A4">
        <w:rPr>
          <w:sz w:val="20"/>
          <w:szCs w:val="20"/>
        </w:rPr>
        <w:t xml:space="preserve">is een verschillende combinatie van behandelmodules in de behandeling aan de orde. Hier </w:t>
      </w:r>
      <w:r w:rsidR="0091724E" w:rsidRPr="00D108A4">
        <w:rPr>
          <w:sz w:val="20"/>
          <w:szCs w:val="20"/>
        </w:rPr>
        <w:t xml:space="preserve">wordt daarom </w:t>
      </w:r>
      <w:r w:rsidR="006A72AF" w:rsidRPr="00D108A4">
        <w:rPr>
          <w:sz w:val="20"/>
          <w:szCs w:val="20"/>
        </w:rPr>
        <w:t xml:space="preserve">gesproken van keuzemodules. </w:t>
      </w:r>
      <w:r w:rsidR="003E55A6" w:rsidRPr="00D108A4">
        <w:rPr>
          <w:sz w:val="20"/>
          <w:szCs w:val="20"/>
        </w:rPr>
        <w:t xml:space="preserve">In de beschrijving van </w:t>
      </w:r>
      <w:r w:rsidR="0091724E" w:rsidRPr="00D108A4">
        <w:rPr>
          <w:sz w:val="20"/>
          <w:szCs w:val="20"/>
        </w:rPr>
        <w:t>ieder</w:t>
      </w:r>
      <w:r w:rsidR="003E55A6" w:rsidRPr="00D108A4">
        <w:rPr>
          <w:sz w:val="20"/>
          <w:szCs w:val="20"/>
        </w:rPr>
        <w:t xml:space="preserve"> zorgprogramma’s is opgenomen welke </w:t>
      </w:r>
      <w:r w:rsidR="0091724E" w:rsidRPr="00D108A4">
        <w:rPr>
          <w:sz w:val="20"/>
          <w:szCs w:val="20"/>
        </w:rPr>
        <w:t>behandel</w:t>
      </w:r>
      <w:r w:rsidR="003E55A6" w:rsidRPr="00D108A4">
        <w:rPr>
          <w:sz w:val="20"/>
          <w:szCs w:val="20"/>
        </w:rPr>
        <w:t>modules in welke vorm voorkomen.</w:t>
      </w:r>
    </w:p>
    <w:p w14:paraId="0A83C7A4" w14:textId="77777777" w:rsidR="00085343" w:rsidRPr="00D108A4" w:rsidRDefault="00085343" w:rsidP="00085343">
      <w:pPr>
        <w:spacing w:after="0" w:line="280" w:lineRule="exact"/>
        <w:rPr>
          <w:sz w:val="20"/>
          <w:szCs w:val="20"/>
        </w:rPr>
      </w:pPr>
    </w:p>
    <w:p w14:paraId="7C8E94AC" w14:textId="77777777" w:rsidR="003E55A6" w:rsidRPr="00D108A4" w:rsidRDefault="00085343" w:rsidP="00085343">
      <w:pPr>
        <w:spacing w:after="0" w:line="280" w:lineRule="exact"/>
        <w:rPr>
          <w:sz w:val="20"/>
          <w:szCs w:val="20"/>
        </w:rPr>
      </w:pPr>
      <w:r w:rsidRPr="00D108A4">
        <w:rPr>
          <w:sz w:val="20"/>
          <w:szCs w:val="20"/>
        </w:rPr>
        <w:t xml:space="preserve">In totaal is er een set van 16 behandelmodules ontwikkeld. </w:t>
      </w:r>
      <w:r w:rsidR="0091724E" w:rsidRPr="00D108A4">
        <w:rPr>
          <w:sz w:val="20"/>
          <w:szCs w:val="20"/>
        </w:rPr>
        <w:t xml:space="preserve">We gaan uit van </w:t>
      </w:r>
      <w:r w:rsidR="003E55A6" w:rsidRPr="00D108A4">
        <w:rPr>
          <w:sz w:val="20"/>
          <w:szCs w:val="20"/>
        </w:rPr>
        <w:t xml:space="preserve">de volgende hoofdindeling </w:t>
      </w:r>
      <w:r w:rsidRPr="00D108A4">
        <w:rPr>
          <w:sz w:val="20"/>
          <w:szCs w:val="20"/>
        </w:rPr>
        <w:t xml:space="preserve">voor de </w:t>
      </w:r>
      <w:r w:rsidR="0091724E" w:rsidRPr="00D108A4">
        <w:rPr>
          <w:sz w:val="20"/>
          <w:szCs w:val="20"/>
        </w:rPr>
        <w:t>behandelmodules:</w:t>
      </w:r>
    </w:p>
    <w:p w14:paraId="04EA903C" w14:textId="77777777" w:rsidR="00085343" w:rsidRPr="00D108A4" w:rsidRDefault="00085343" w:rsidP="00085343">
      <w:pPr>
        <w:spacing w:after="0" w:line="280" w:lineRule="exact"/>
        <w:rPr>
          <w:sz w:val="20"/>
          <w:szCs w:val="20"/>
        </w:rPr>
      </w:pPr>
    </w:p>
    <w:p w14:paraId="35AC0A1D" w14:textId="77777777" w:rsidR="003E55A6" w:rsidRPr="00D108A4" w:rsidRDefault="003E55A6" w:rsidP="00DF4480">
      <w:pPr>
        <w:pStyle w:val="Lijstalinea"/>
        <w:numPr>
          <w:ilvl w:val="0"/>
          <w:numId w:val="5"/>
        </w:numPr>
        <w:spacing w:line="280" w:lineRule="exact"/>
        <w:rPr>
          <w:sz w:val="20"/>
          <w:szCs w:val="20"/>
        </w:rPr>
      </w:pPr>
      <w:r w:rsidRPr="00D108A4">
        <w:rPr>
          <w:sz w:val="20"/>
          <w:szCs w:val="20"/>
        </w:rPr>
        <w:t>Algemeen</w:t>
      </w:r>
    </w:p>
    <w:p w14:paraId="240CDCD8" w14:textId="77777777" w:rsidR="003E55A6" w:rsidRPr="00D108A4" w:rsidRDefault="00490B51" w:rsidP="00DF4480">
      <w:pPr>
        <w:pStyle w:val="Lijstalinea"/>
        <w:numPr>
          <w:ilvl w:val="0"/>
          <w:numId w:val="5"/>
        </w:numPr>
        <w:spacing w:line="280" w:lineRule="exact"/>
        <w:rPr>
          <w:sz w:val="20"/>
          <w:szCs w:val="20"/>
        </w:rPr>
      </w:pPr>
      <w:r w:rsidRPr="00D108A4">
        <w:rPr>
          <w:sz w:val="20"/>
          <w:szCs w:val="20"/>
        </w:rPr>
        <w:t>Diagnostiek</w:t>
      </w:r>
    </w:p>
    <w:p w14:paraId="1C8109EF" w14:textId="77777777" w:rsidR="00490B51" w:rsidRPr="00D108A4" w:rsidRDefault="006A72AF" w:rsidP="00DF4480">
      <w:pPr>
        <w:pStyle w:val="Lijstalinea"/>
        <w:numPr>
          <w:ilvl w:val="0"/>
          <w:numId w:val="5"/>
        </w:numPr>
        <w:spacing w:line="280" w:lineRule="exact"/>
        <w:rPr>
          <w:sz w:val="20"/>
          <w:szCs w:val="20"/>
        </w:rPr>
      </w:pPr>
      <w:r w:rsidRPr="00D108A4">
        <w:rPr>
          <w:sz w:val="20"/>
          <w:szCs w:val="20"/>
        </w:rPr>
        <w:t>Behandeling</w:t>
      </w:r>
    </w:p>
    <w:p w14:paraId="1D66E9E5" w14:textId="77777777" w:rsidR="0083097D" w:rsidRPr="00D108A4" w:rsidRDefault="0083097D" w:rsidP="00DF4480">
      <w:pPr>
        <w:pStyle w:val="Lijstalinea"/>
        <w:numPr>
          <w:ilvl w:val="0"/>
          <w:numId w:val="5"/>
        </w:numPr>
        <w:spacing w:line="280" w:lineRule="exact"/>
        <w:rPr>
          <w:sz w:val="20"/>
          <w:szCs w:val="20"/>
        </w:rPr>
      </w:pPr>
      <w:r w:rsidRPr="00D108A4">
        <w:rPr>
          <w:sz w:val="20"/>
          <w:szCs w:val="20"/>
        </w:rPr>
        <w:t>Verblijf</w:t>
      </w:r>
    </w:p>
    <w:p w14:paraId="1027C864" w14:textId="77777777" w:rsidR="00100F5D" w:rsidRPr="00D108A4" w:rsidRDefault="00C071FF" w:rsidP="00DF4480">
      <w:pPr>
        <w:pStyle w:val="Lijstalinea"/>
        <w:numPr>
          <w:ilvl w:val="0"/>
          <w:numId w:val="5"/>
        </w:numPr>
        <w:spacing w:line="280" w:lineRule="exact"/>
        <w:rPr>
          <w:sz w:val="20"/>
          <w:szCs w:val="20"/>
        </w:rPr>
      </w:pPr>
      <w:r w:rsidRPr="00D108A4">
        <w:rPr>
          <w:sz w:val="20"/>
          <w:szCs w:val="20"/>
        </w:rPr>
        <w:t>Afrondend</w:t>
      </w:r>
    </w:p>
    <w:p w14:paraId="613F61C5" w14:textId="77777777" w:rsidR="000053C6" w:rsidRPr="00D108A4" w:rsidRDefault="000053C6" w:rsidP="00624A7E">
      <w:pPr>
        <w:spacing w:line="280" w:lineRule="exact"/>
        <w:rPr>
          <w:i/>
          <w:sz w:val="20"/>
          <w:szCs w:val="20"/>
        </w:rPr>
      </w:pPr>
      <w:r w:rsidRPr="00D108A4">
        <w:rPr>
          <w:i/>
          <w:sz w:val="20"/>
          <w:szCs w:val="20"/>
        </w:rPr>
        <w:t>Kostenhomogeniteit</w:t>
      </w:r>
    </w:p>
    <w:p w14:paraId="57969A4E" w14:textId="77777777" w:rsidR="00032AA3" w:rsidRPr="00D108A4" w:rsidRDefault="00032AA3" w:rsidP="00624A7E">
      <w:pPr>
        <w:spacing w:line="280" w:lineRule="exact"/>
        <w:rPr>
          <w:sz w:val="20"/>
          <w:szCs w:val="20"/>
        </w:rPr>
      </w:pPr>
      <w:r w:rsidRPr="00D108A4">
        <w:rPr>
          <w:sz w:val="20"/>
          <w:szCs w:val="20"/>
        </w:rPr>
        <w:t>De beschreven behandelmodules zijn herkenbaar, zijn onderscheidend van elkaar en zijn hanteerbaar.</w:t>
      </w:r>
    </w:p>
    <w:p w14:paraId="47AA9713" w14:textId="77777777" w:rsidR="006A72AF" w:rsidRPr="00D108A4" w:rsidRDefault="006A72AF" w:rsidP="00624A7E">
      <w:pPr>
        <w:spacing w:line="280" w:lineRule="exact"/>
        <w:rPr>
          <w:sz w:val="20"/>
          <w:szCs w:val="20"/>
        </w:rPr>
      </w:pPr>
      <w:r w:rsidRPr="00D108A4">
        <w:rPr>
          <w:sz w:val="20"/>
          <w:szCs w:val="20"/>
        </w:rPr>
        <w:t xml:space="preserve">De inzet en frequentie binnen een behandelmodule van een bepaald zorgprogramma is niet homogeen. Deels komt dit door cliëntvariatie. Waar cliëntvariatie niet kan worden verklaard door inzet van aanvullende behandelmodules of extra kenmerken en factoren van de cliënt en omgeving, is er sprake van praktijkvariatie. </w:t>
      </w:r>
    </w:p>
    <w:p w14:paraId="76728D97" w14:textId="77777777" w:rsidR="00650F72" w:rsidRPr="00D108A4" w:rsidRDefault="00B6574E" w:rsidP="00624A7E">
      <w:pPr>
        <w:spacing w:line="280" w:lineRule="exact"/>
        <w:rPr>
          <w:sz w:val="20"/>
          <w:szCs w:val="20"/>
        </w:rPr>
      </w:pPr>
      <w:r w:rsidRPr="00D108A4">
        <w:rPr>
          <w:sz w:val="20"/>
          <w:szCs w:val="20"/>
        </w:rPr>
        <w:t xml:space="preserve">Na het meetjaar 2017 kunnen aan de hand van de uitkomsten van de metingen keuzes worden gemaakt om behandelmodules samen te voegen / op te splitsen. Ook is het mogelijk dat inhoudelijk gelijke behandelmodules vanwege een andere inzet op zorgprogramma niveau </w:t>
      </w:r>
      <w:r w:rsidR="004A3526" w:rsidRPr="00D108A4">
        <w:rPr>
          <w:sz w:val="20"/>
          <w:szCs w:val="20"/>
        </w:rPr>
        <w:t>een andere kostennorm krijgen</w:t>
      </w:r>
      <w:r w:rsidR="00032AA3" w:rsidRPr="00D108A4">
        <w:rPr>
          <w:sz w:val="20"/>
          <w:szCs w:val="20"/>
        </w:rPr>
        <w:t xml:space="preserve"> (kostenhomogeniteit).</w:t>
      </w:r>
    </w:p>
    <w:p w14:paraId="23AEC3F5" w14:textId="77777777" w:rsidR="000053C6" w:rsidRPr="00D108A4" w:rsidRDefault="000053C6" w:rsidP="00624A7E">
      <w:pPr>
        <w:spacing w:line="280" w:lineRule="exact"/>
        <w:rPr>
          <w:i/>
          <w:sz w:val="20"/>
          <w:szCs w:val="20"/>
        </w:rPr>
      </w:pPr>
      <w:r w:rsidRPr="00D108A4">
        <w:rPr>
          <w:i/>
          <w:sz w:val="20"/>
          <w:szCs w:val="20"/>
        </w:rPr>
        <w:t>Duur van de modules</w:t>
      </w:r>
    </w:p>
    <w:p w14:paraId="02A04947" w14:textId="77777777" w:rsidR="00085343" w:rsidRPr="00D108A4" w:rsidRDefault="00085343" w:rsidP="00624A7E">
      <w:pPr>
        <w:spacing w:line="280" w:lineRule="exact"/>
        <w:rPr>
          <w:sz w:val="20"/>
          <w:szCs w:val="20"/>
        </w:rPr>
      </w:pPr>
      <w:r w:rsidRPr="00D108A4">
        <w:rPr>
          <w:sz w:val="20"/>
          <w:szCs w:val="20"/>
        </w:rPr>
        <w:t xml:space="preserve">Bij de opbouw van de zorgprogramma’s zijn we uitgegaan van behandeltrajecten bestaande uit behandelmodules die worden geleverd binnen een behandelcyclus van 3 of 6 maanden. </w:t>
      </w:r>
    </w:p>
    <w:p w14:paraId="5A27CFE7" w14:textId="77777777" w:rsidR="002D4844" w:rsidRPr="00D108A4" w:rsidRDefault="00116C5D" w:rsidP="00624A7E">
      <w:pPr>
        <w:spacing w:line="280" w:lineRule="exact"/>
        <w:rPr>
          <w:sz w:val="20"/>
          <w:szCs w:val="20"/>
        </w:rPr>
      </w:pPr>
      <w:r w:rsidRPr="00D108A4">
        <w:rPr>
          <w:sz w:val="20"/>
          <w:szCs w:val="20"/>
        </w:rPr>
        <w:t xml:space="preserve">De duur van de </w:t>
      </w:r>
      <w:r w:rsidR="00E4452E" w:rsidRPr="00D108A4">
        <w:rPr>
          <w:sz w:val="20"/>
          <w:szCs w:val="20"/>
        </w:rPr>
        <w:t>behandel</w:t>
      </w:r>
      <w:r w:rsidR="004A3526" w:rsidRPr="00D108A4">
        <w:rPr>
          <w:sz w:val="20"/>
          <w:szCs w:val="20"/>
        </w:rPr>
        <w:t>modules is</w:t>
      </w:r>
      <w:r w:rsidRPr="00D108A4">
        <w:rPr>
          <w:sz w:val="20"/>
          <w:szCs w:val="20"/>
        </w:rPr>
        <w:t xml:space="preserve"> vooralsnog opgenomen alsof er geen onderbreking is</w:t>
      </w:r>
      <w:r w:rsidR="004A3526" w:rsidRPr="00D108A4">
        <w:rPr>
          <w:sz w:val="20"/>
          <w:szCs w:val="20"/>
        </w:rPr>
        <w:t>,</w:t>
      </w:r>
      <w:r w:rsidRPr="00D108A4">
        <w:rPr>
          <w:sz w:val="20"/>
          <w:szCs w:val="20"/>
        </w:rPr>
        <w:t xml:space="preserve"> als gevolg van afwezigheid van de cliënt, de behandelaar of vakantiesluiting van de organisatie. Behandelduur kan dan ook wat anders zijn dan een periode op de kalender</w:t>
      </w:r>
    </w:p>
    <w:p w14:paraId="445FCA14" w14:textId="77777777" w:rsidR="00650F72" w:rsidRPr="00D108A4" w:rsidRDefault="00650F72" w:rsidP="00624A7E">
      <w:pPr>
        <w:spacing w:line="280" w:lineRule="exact"/>
        <w:rPr>
          <w:sz w:val="20"/>
          <w:szCs w:val="20"/>
        </w:rPr>
      </w:pPr>
      <w:r w:rsidRPr="00D108A4">
        <w:rPr>
          <w:sz w:val="20"/>
          <w:szCs w:val="20"/>
        </w:rPr>
        <w:t>In principe is het moment waarop afstemming met de cliënt plaatsvindt (de rapportage naar aanleiding daarvan) het punt waarop een behandelmodule wordt geopend / gesloten. Er is voorlopig voor gekozen om niet per behandelcyclus aparte modules te openen / sluiten. Wel vindt registratie plaats van het afstemmingsoverleg met de cliënt. Dit om later vast te stellen wat de behandelcyclus is en of deze bruikbaar is voor de bekostiging.</w:t>
      </w:r>
      <w:r w:rsidR="006B2BB4" w:rsidRPr="00D108A4">
        <w:rPr>
          <w:sz w:val="20"/>
          <w:szCs w:val="20"/>
        </w:rPr>
        <w:t xml:space="preserve"> </w:t>
      </w:r>
    </w:p>
    <w:p w14:paraId="29D84718" w14:textId="77777777" w:rsidR="00650F72" w:rsidRPr="00D108A4" w:rsidRDefault="00650F72" w:rsidP="00624A7E">
      <w:pPr>
        <w:spacing w:line="280" w:lineRule="exact"/>
        <w:rPr>
          <w:sz w:val="20"/>
          <w:szCs w:val="20"/>
        </w:rPr>
      </w:pPr>
    </w:p>
    <w:p w14:paraId="692C37C9" w14:textId="77777777" w:rsidR="00E5715F" w:rsidRPr="00DC7777" w:rsidRDefault="00E5715F">
      <w:pPr>
        <w:rPr>
          <w:i/>
          <w:sz w:val="20"/>
          <w:szCs w:val="20"/>
        </w:rPr>
      </w:pPr>
      <w:r w:rsidRPr="00DC7777">
        <w:rPr>
          <w:i/>
          <w:sz w:val="20"/>
          <w:szCs w:val="20"/>
        </w:rPr>
        <w:t>Beh</w:t>
      </w:r>
      <w:r w:rsidR="0025062A" w:rsidRPr="00DC7777">
        <w:rPr>
          <w:i/>
          <w:sz w:val="20"/>
          <w:szCs w:val="20"/>
        </w:rPr>
        <w:t>andelmodules en bekostiging 2019</w:t>
      </w:r>
    </w:p>
    <w:p w14:paraId="60651294" w14:textId="77777777" w:rsidR="00E5715F" w:rsidRPr="00DC7777" w:rsidRDefault="00E5715F">
      <w:pPr>
        <w:rPr>
          <w:sz w:val="20"/>
          <w:szCs w:val="20"/>
        </w:rPr>
      </w:pPr>
      <w:r w:rsidRPr="00DC7777">
        <w:rPr>
          <w:sz w:val="20"/>
          <w:szCs w:val="20"/>
        </w:rPr>
        <w:t xml:space="preserve">Het is in de bekostiging 2020 niet meer verplicht om de behandelmodules te registreren. Wel kunnen een aantal behandelmodules van belang zijn om te komen tot de keuze van de juiste prestatie. De behandelmodules zijn namelijk de basis geweest voor de opbouw van deze prestaties. Het is aanbieders dus vrij om wel of geen gebruik te maken van de behandelmodules. Een optie is om een indikking van behandelmodules te gebruiken. </w:t>
      </w:r>
    </w:p>
    <w:p w14:paraId="20869B93" w14:textId="77777777" w:rsidR="008E36E3" w:rsidRPr="00DC7777" w:rsidRDefault="008E36E3">
      <w:pPr>
        <w:rPr>
          <w:sz w:val="20"/>
          <w:szCs w:val="20"/>
        </w:rPr>
      </w:pPr>
      <w:r w:rsidRPr="00DC7777">
        <w:rPr>
          <w:sz w:val="20"/>
          <w:szCs w:val="20"/>
        </w:rPr>
        <w:lastRenderedPageBreak/>
        <w:t>De prestatie AC10 (intake en zorgtoewijzing) is gebaseerd op behandelmodule 1 (aanmelding tot zorgstart)</w:t>
      </w:r>
    </w:p>
    <w:p w14:paraId="670B07C7" w14:textId="77777777" w:rsidR="008E36E3" w:rsidRPr="00DC7777" w:rsidRDefault="00E5715F">
      <w:pPr>
        <w:rPr>
          <w:sz w:val="20"/>
          <w:szCs w:val="20"/>
        </w:rPr>
      </w:pPr>
      <w:r w:rsidRPr="00DC7777">
        <w:rPr>
          <w:sz w:val="20"/>
          <w:szCs w:val="20"/>
        </w:rPr>
        <w:t>Splitsing AC41 (diagnostiek en behandelcoördinatie) en AC42 (behandeling). AC 41 is gebaseerd op de behandelmodules 2 (</w:t>
      </w:r>
      <w:r w:rsidR="00290BB9" w:rsidRPr="00DC7777">
        <w:rPr>
          <w:sz w:val="20"/>
          <w:szCs w:val="20"/>
        </w:rPr>
        <w:t xml:space="preserve">coördinatie en afstemming </w:t>
      </w:r>
      <w:r w:rsidR="00FB76F6" w:rsidRPr="00DC7777">
        <w:rPr>
          <w:sz w:val="20"/>
          <w:szCs w:val="20"/>
        </w:rPr>
        <w:t xml:space="preserve">behandeling), </w:t>
      </w:r>
      <w:r w:rsidR="00290BB9" w:rsidRPr="00DC7777">
        <w:rPr>
          <w:sz w:val="20"/>
          <w:szCs w:val="20"/>
        </w:rPr>
        <w:t>3 (</w:t>
      </w:r>
      <w:r w:rsidR="00FB76F6" w:rsidRPr="00DC7777">
        <w:rPr>
          <w:sz w:val="20"/>
          <w:szCs w:val="20"/>
        </w:rPr>
        <w:t xml:space="preserve">behandelingsgerichte </w:t>
      </w:r>
      <w:r w:rsidR="00290BB9" w:rsidRPr="00DC7777">
        <w:rPr>
          <w:sz w:val="20"/>
          <w:szCs w:val="20"/>
        </w:rPr>
        <w:t>diagnostiek)</w:t>
      </w:r>
      <w:r w:rsidR="00FB76F6" w:rsidRPr="00DC7777">
        <w:rPr>
          <w:sz w:val="20"/>
          <w:szCs w:val="20"/>
        </w:rPr>
        <w:t xml:space="preserve"> en 16 (herhalingsmeting en monitoring hulpvraag)</w:t>
      </w:r>
      <w:r w:rsidR="00290BB9" w:rsidRPr="00DC7777">
        <w:rPr>
          <w:sz w:val="20"/>
          <w:szCs w:val="20"/>
        </w:rPr>
        <w:t>. Alle andere behandelmodules vallen onder AC42.</w:t>
      </w:r>
    </w:p>
    <w:p w14:paraId="2D365208" w14:textId="77777777" w:rsidR="008E36E3" w:rsidRPr="00DC7777" w:rsidRDefault="00290BB9">
      <w:pPr>
        <w:rPr>
          <w:sz w:val="20"/>
          <w:szCs w:val="20"/>
        </w:rPr>
      </w:pPr>
      <w:r w:rsidRPr="00DC7777">
        <w:rPr>
          <w:sz w:val="20"/>
          <w:szCs w:val="20"/>
        </w:rPr>
        <w:t>Voor het bepalen of AC21 / AC31 of AC32</w:t>
      </w:r>
      <w:r w:rsidR="008E36E3" w:rsidRPr="00DC7777">
        <w:rPr>
          <w:sz w:val="20"/>
          <w:szCs w:val="20"/>
        </w:rPr>
        <w:t xml:space="preserve"> </w:t>
      </w:r>
      <w:r w:rsidRPr="00DC7777">
        <w:rPr>
          <w:sz w:val="20"/>
          <w:szCs w:val="20"/>
        </w:rPr>
        <w:t>/</w:t>
      </w:r>
      <w:r w:rsidR="008E36E3" w:rsidRPr="00DC7777">
        <w:rPr>
          <w:sz w:val="20"/>
          <w:szCs w:val="20"/>
        </w:rPr>
        <w:t xml:space="preserve"> </w:t>
      </w:r>
      <w:r w:rsidRPr="00DC7777">
        <w:rPr>
          <w:sz w:val="20"/>
          <w:szCs w:val="20"/>
        </w:rPr>
        <w:t xml:space="preserve">AC33 moet worden gebruikt is het van belang om te weten of de cliënt </w:t>
      </w:r>
      <w:r w:rsidR="008E36E3" w:rsidRPr="00DC7777">
        <w:rPr>
          <w:sz w:val="20"/>
          <w:szCs w:val="20"/>
        </w:rPr>
        <w:t>zelf</w:t>
      </w:r>
      <w:r w:rsidRPr="00DC7777">
        <w:rPr>
          <w:sz w:val="20"/>
          <w:szCs w:val="20"/>
        </w:rPr>
        <w:t xml:space="preserve"> heeft deelgenomen aan een structurele groep. De NZa is in haar berekening uitgegaan van behandelmodule 7 (behandeling in communicatieve groepssetting) als structurele groep.</w:t>
      </w:r>
    </w:p>
    <w:p w14:paraId="17F5D699" w14:textId="77777777" w:rsidR="00E5715F" w:rsidRPr="00DC7777" w:rsidRDefault="008E36E3">
      <w:pPr>
        <w:rPr>
          <w:sz w:val="20"/>
          <w:szCs w:val="20"/>
        </w:rPr>
      </w:pPr>
      <w:r w:rsidRPr="00DC7777">
        <w:rPr>
          <w:sz w:val="20"/>
          <w:szCs w:val="20"/>
        </w:rPr>
        <w:t xml:space="preserve">Het is dus voor de bekostiging van belang om onderscheid te kunnen maken tussen </w:t>
      </w:r>
      <w:r w:rsidR="00FB76F6" w:rsidRPr="00DC7777">
        <w:rPr>
          <w:sz w:val="20"/>
          <w:szCs w:val="20"/>
        </w:rPr>
        <w:t xml:space="preserve">AC10, </w:t>
      </w:r>
      <w:r w:rsidRPr="00DC7777">
        <w:rPr>
          <w:sz w:val="20"/>
          <w:szCs w:val="20"/>
        </w:rPr>
        <w:t xml:space="preserve">AC41 en AC42 en AC21/AC22 en AC31/AC32. Hoe de organisatie dit doet is aan de organisatie zelf. </w:t>
      </w:r>
    </w:p>
    <w:p w14:paraId="4D366F51" w14:textId="77777777" w:rsidR="00FB76F6" w:rsidRPr="00DC7777" w:rsidRDefault="00FB76F6">
      <w:pPr>
        <w:rPr>
          <w:sz w:val="20"/>
          <w:szCs w:val="20"/>
        </w:rPr>
      </w:pPr>
    </w:p>
    <w:p w14:paraId="3C59580F" w14:textId="77777777" w:rsidR="008E36E3" w:rsidRPr="00DC7777" w:rsidRDefault="008E36E3">
      <w:pPr>
        <w:rPr>
          <w:sz w:val="20"/>
          <w:szCs w:val="20"/>
        </w:rPr>
      </w:pPr>
      <w:r w:rsidRPr="00DC7777">
        <w:rPr>
          <w:sz w:val="20"/>
          <w:szCs w:val="20"/>
        </w:rPr>
        <w:t>Een optie kan zijn om in de registratie van de behandelmodules in te dikken tot:</w:t>
      </w:r>
    </w:p>
    <w:p w14:paraId="4A9404ED" w14:textId="77777777" w:rsidR="008E36E3" w:rsidRPr="00DC7777" w:rsidRDefault="008E36E3" w:rsidP="008E36E3">
      <w:pPr>
        <w:pStyle w:val="Lijstalinea"/>
        <w:numPr>
          <w:ilvl w:val="0"/>
          <w:numId w:val="42"/>
        </w:numPr>
        <w:rPr>
          <w:sz w:val="20"/>
          <w:szCs w:val="20"/>
        </w:rPr>
      </w:pPr>
      <w:r w:rsidRPr="00DC7777">
        <w:rPr>
          <w:sz w:val="20"/>
          <w:szCs w:val="20"/>
        </w:rPr>
        <w:t>1</w:t>
      </w:r>
      <w:r w:rsidR="00FB76F6" w:rsidRPr="00DC7777">
        <w:rPr>
          <w:sz w:val="20"/>
          <w:szCs w:val="20"/>
        </w:rPr>
        <w:t>:</w:t>
      </w:r>
      <w:r w:rsidRPr="00DC7777">
        <w:rPr>
          <w:sz w:val="20"/>
          <w:szCs w:val="20"/>
        </w:rPr>
        <w:t xml:space="preserve"> </w:t>
      </w:r>
      <w:r w:rsidR="00FB76F6" w:rsidRPr="00DC7777">
        <w:rPr>
          <w:sz w:val="20"/>
          <w:szCs w:val="20"/>
        </w:rPr>
        <w:t>aanmelding tot zorgstart</w:t>
      </w:r>
    </w:p>
    <w:p w14:paraId="2B8DCAE5" w14:textId="77777777" w:rsidR="008E36E3" w:rsidRPr="00DC7777" w:rsidRDefault="00FB76F6" w:rsidP="008E36E3">
      <w:pPr>
        <w:pStyle w:val="Lijstalinea"/>
        <w:numPr>
          <w:ilvl w:val="0"/>
          <w:numId w:val="42"/>
        </w:numPr>
        <w:rPr>
          <w:sz w:val="20"/>
          <w:szCs w:val="20"/>
        </w:rPr>
      </w:pPr>
      <w:r w:rsidRPr="00DC7777">
        <w:rPr>
          <w:sz w:val="20"/>
          <w:szCs w:val="20"/>
        </w:rPr>
        <w:t>2,</w:t>
      </w:r>
      <w:r w:rsidR="008E36E3" w:rsidRPr="00DC7777">
        <w:rPr>
          <w:sz w:val="20"/>
          <w:szCs w:val="20"/>
        </w:rPr>
        <w:t xml:space="preserve"> 3</w:t>
      </w:r>
      <w:r w:rsidRPr="00DC7777">
        <w:rPr>
          <w:sz w:val="20"/>
          <w:szCs w:val="20"/>
        </w:rPr>
        <w:t xml:space="preserve"> en 16:</w:t>
      </w:r>
      <w:r w:rsidR="008E36E3" w:rsidRPr="00DC7777">
        <w:rPr>
          <w:sz w:val="20"/>
          <w:szCs w:val="20"/>
        </w:rPr>
        <w:t xml:space="preserve"> samen voegen</w:t>
      </w:r>
      <w:r w:rsidRPr="00DC7777">
        <w:rPr>
          <w:sz w:val="20"/>
          <w:szCs w:val="20"/>
        </w:rPr>
        <w:t xml:space="preserve"> tot diagnostiek en behandelcoördinatie</w:t>
      </w:r>
      <w:r w:rsidR="008E36E3" w:rsidRPr="00DC7777">
        <w:rPr>
          <w:sz w:val="20"/>
          <w:szCs w:val="20"/>
        </w:rPr>
        <w:t xml:space="preserve"> (coördinat</w:t>
      </w:r>
      <w:r w:rsidRPr="00DC7777">
        <w:rPr>
          <w:sz w:val="20"/>
          <w:szCs w:val="20"/>
        </w:rPr>
        <w:t xml:space="preserve">ie en afstemming behandeling, </w:t>
      </w:r>
      <w:r w:rsidR="008E36E3" w:rsidRPr="00DC7777">
        <w:rPr>
          <w:sz w:val="20"/>
          <w:szCs w:val="20"/>
        </w:rPr>
        <w:t>behandelingsgerichte diagnostiek</w:t>
      </w:r>
      <w:r w:rsidRPr="00DC7777">
        <w:rPr>
          <w:sz w:val="20"/>
          <w:szCs w:val="20"/>
        </w:rPr>
        <w:t xml:space="preserve"> en herhalingsmeting en monitoring hulpvraag</w:t>
      </w:r>
      <w:r w:rsidR="008E36E3" w:rsidRPr="00DC7777">
        <w:rPr>
          <w:sz w:val="20"/>
          <w:szCs w:val="20"/>
        </w:rPr>
        <w:t>)</w:t>
      </w:r>
      <w:r w:rsidRPr="00DC7777">
        <w:rPr>
          <w:sz w:val="20"/>
          <w:szCs w:val="20"/>
        </w:rPr>
        <w:t xml:space="preserve">. </w:t>
      </w:r>
    </w:p>
    <w:p w14:paraId="79AD8203" w14:textId="77777777" w:rsidR="00FB76F6" w:rsidRPr="00DC7777" w:rsidRDefault="00FB76F6" w:rsidP="008E36E3">
      <w:pPr>
        <w:pStyle w:val="Lijstalinea"/>
        <w:numPr>
          <w:ilvl w:val="0"/>
          <w:numId w:val="42"/>
        </w:numPr>
        <w:rPr>
          <w:sz w:val="20"/>
          <w:szCs w:val="20"/>
        </w:rPr>
      </w:pPr>
      <w:r w:rsidRPr="00DC7777">
        <w:rPr>
          <w:sz w:val="20"/>
          <w:szCs w:val="20"/>
        </w:rPr>
        <w:t>7: behandeling in communicatieve groepssetting</w:t>
      </w:r>
    </w:p>
    <w:p w14:paraId="1061B098" w14:textId="77777777" w:rsidR="00FB76F6" w:rsidRPr="00DC7777" w:rsidRDefault="00FB76F6" w:rsidP="008E36E3">
      <w:pPr>
        <w:pStyle w:val="Lijstalinea"/>
        <w:numPr>
          <w:ilvl w:val="0"/>
          <w:numId w:val="42"/>
        </w:numPr>
        <w:rPr>
          <w:sz w:val="20"/>
          <w:szCs w:val="20"/>
        </w:rPr>
      </w:pPr>
      <w:r w:rsidRPr="00DC7777">
        <w:rPr>
          <w:sz w:val="20"/>
          <w:szCs w:val="20"/>
        </w:rPr>
        <w:t>4, 5, 6, 8, 9, 10, 11, 12, 13, 14, 15 en</w:t>
      </w:r>
      <w:r w:rsidR="00DC7777">
        <w:rPr>
          <w:sz w:val="20"/>
          <w:szCs w:val="20"/>
        </w:rPr>
        <w:t xml:space="preserve"> </w:t>
      </w:r>
      <w:r w:rsidRPr="00DC7777">
        <w:rPr>
          <w:sz w:val="20"/>
          <w:szCs w:val="20"/>
        </w:rPr>
        <w:t>16: samenvoegen tot ‘behandeling’</w:t>
      </w:r>
    </w:p>
    <w:p w14:paraId="0EC0624E" w14:textId="77777777" w:rsidR="008E36E3" w:rsidRDefault="008E36E3">
      <w:pPr>
        <w:rPr>
          <w:color w:val="FF0000"/>
          <w:sz w:val="20"/>
          <w:szCs w:val="20"/>
        </w:rPr>
      </w:pPr>
      <w:r>
        <w:rPr>
          <w:color w:val="FF0000"/>
          <w:sz w:val="20"/>
          <w:szCs w:val="20"/>
        </w:rPr>
        <w:br w:type="page"/>
      </w:r>
    </w:p>
    <w:p w14:paraId="05880ED3" w14:textId="77777777" w:rsidR="00382AD5" w:rsidRPr="00E5715F" w:rsidRDefault="00382AD5">
      <w:pPr>
        <w:rPr>
          <w:color w:val="FF0000"/>
          <w:sz w:val="20"/>
          <w:szCs w:val="20"/>
        </w:rPr>
      </w:pPr>
    </w:p>
    <w:p w14:paraId="4FAD68E0" w14:textId="77777777" w:rsidR="00E3034C" w:rsidRPr="00D108A4" w:rsidRDefault="00C84A16" w:rsidP="00624A7E">
      <w:pPr>
        <w:spacing w:line="280" w:lineRule="exact"/>
        <w:rPr>
          <w:b/>
          <w:sz w:val="28"/>
          <w:szCs w:val="20"/>
        </w:rPr>
      </w:pPr>
      <w:r w:rsidRPr="00D108A4">
        <w:rPr>
          <w:b/>
          <w:sz w:val="28"/>
          <w:szCs w:val="20"/>
        </w:rPr>
        <w:t>Algemeen</w:t>
      </w:r>
    </w:p>
    <w:tbl>
      <w:tblPr>
        <w:tblStyle w:val="Gemiddeldearcering2-accent5"/>
        <w:tblW w:w="0" w:type="auto"/>
        <w:tblLook w:val="04A0" w:firstRow="1" w:lastRow="0" w:firstColumn="1" w:lastColumn="0" w:noHBand="0" w:noVBand="1"/>
      </w:tblPr>
      <w:tblGrid>
        <w:gridCol w:w="2173"/>
        <w:gridCol w:w="6899"/>
      </w:tblGrid>
      <w:tr w:rsidR="00D108A4" w:rsidRPr="00D108A4" w14:paraId="0F3ACEB2" w14:textId="77777777" w:rsidTr="003E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4A9D4A5E" w14:textId="77777777" w:rsidR="00BB6B85" w:rsidRPr="00D108A4" w:rsidRDefault="00910B00" w:rsidP="00DF4480">
            <w:pPr>
              <w:pStyle w:val="Lijstalinea"/>
              <w:numPr>
                <w:ilvl w:val="0"/>
                <w:numId w:val="2"/>
              </w:numPr>
              <w:spacing w:line="280" w:lineRule="exact"/>
              <w:rPr>
                <w:color w:val="auto"/>
                <w:sz w:val="20"/>
                <w:szCs w:val="20"/>
              </w:rPr>
            </w:pPr>
            <w:r w:rsidRPr="00D108A4">
              <w:rPr>
                <w:color w:val="auto"/>
                <w:sz w:val="20"/>
                <w:szCs w:val="20"/>
              </w:rPr>
              <w:t>A</w:t>
            </w:r>
            <w:r w:rsidR="009F4B69" w:rsidRPr="00D108A4">
              <w:rPr>
                <w:color w:val="auto"/>
                <w:sz w:val="20"/>
                <w:szCs w:val="20"/>
              </w:rPr>
              <w:t>anmelding tot zorgstart</w:t>
            </w:r>
          </w:p>
        </w:tc>
      </w:tr>
      <w:tr w:rsidR="00D108A4" w:rsidRPr="00D108A4" w14:paraId="74CA349E"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E182E45" w14:textId="77777777" w:rsidR="006E705C" w:rsidRPr="00D108A4" w:rsidRDefault="006E705C" w:rsidP="00624A7E">
            <w:pPr>
              <w:spacing w:line="280" w:lineRule="exact"/>
              <w:rPr>
                <w:color w:val="auto"/>
                <w:sz w:val="20"/>
                <w:szCs w:val="20"/>
              </w:rPr>
            </w:pPr>
            <w:r w:rsidRPr="00D108A4">
              <w:rPr>
                <w:color w:val="auto"/>
                <w:sz w:val="20"/>
                <w:szCs w:val="20"/>
              </w:rPr>
              <w:t>Inclusie:</w:t>
            </w:r>
          </w:p>
        </w:tc>
        <w:tc>
          <w:tcPr>
            <w:tcW w:w="7083" w:type="dxa"/>
          </w:tcPr>
          <w:p w14:paraId="60B40254" w14:textId="77777777" w:rsidR="00735A2B" w:rsidRPr="00D108A4" w:rsidRDefault="009F4B6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Alle verzeker</w:t>
            </w:r>
            <w:r w:rsidR="001B3882" w:rsidRPr="00D108A4">
              <w:rPr>
                <w:sz w:val="20"/>
                <w:szCs w:val="20"/>
              </w:rPr>
              <w:t xml:space="preserve">den die zich </w:t>
            </w:r>
            <w:r w:rsidR="00682BC5" w:rsidRPr="00D108A4">
              <w:rPr>
                <w:sz w:val="20"/>
                <w:szCs w:val="20"/>
              </w:rPr>
              <w:t xml:space="preserve">met een verwijzing </w:t>
            </w:r>
            <w:r w:rsidR="001B3882" w:rsidRPr="00D108A4">
              <w:rPr>
                <w:sz w:val="20"/>
                <w:szCs w:val="20"/>
              </w:rPr>
              <w:t>aanmelden bij een a</w:t>
            </w:r>
            <w:r w:rsidRPr="00D108A4">
              <w:rPr>
                <w:sz w:val="20"/>
                <w:szCs w:val="20"/>
              </w:rPr>
              <w:t>uditieve</w:t>
            </w:r>
            <w:r w:rsidR="001B3882" w:rsidRPr="00D108A4">
              <w:rPr>
                <w:sz w:val="20"/>
                <w:szCs w:val="20"/>
              </w:rPr>
              <w:t xml:space="preserve"> – communicatieve aanbieder</w:t>
            </w:r>
            <w:r w:rsidRPr="00D108A4">
              <w:rPr>
                <w:sz w:val="20"/>
                <w:szCs w:val="20"/>
              </w:rPr>
              <w:t xml:space="preserve"> voor </w:t>
            </w:r>
            <w:r w:rsidR="00E4452E" w:rsidRPr="00D108A4">
              <w:rPr>
                <w:sz w:val="20"/>
                <w:szCs w:val="20"/>
              </w:rPr>
              <w:t>behandeling</w:t>
            </w:r>
            <w:r w:rsidR="001B3882" w:rsidRPr="00D108A4">
              <w:rPr>
                <w:sz w:val="20"/>
                <w:szCs w:val="20"/>
              </w:rPr>
              <w:t xml:space="preserve"> </w:t>
            </w:r>
            <w:r w:rsidRPr="00D108A4">
              <w:rPr>
                <w:sz w:val="20"/>
                <w:szCs w:val="20"/>
              </w:rPr>
              <w:t xml:space="preserve">vanuit de </w:t>
            </w:r>
            <w:r w:rsidR="001B3882" w:rsidRPr="00D108A4">
              <w:rPr>
                <w:sz w:val="20"/>
                <w:szCs w:val="20"/>
              </w:rPr>
              <w:t>aanspraak ZG onder de z</w:t>
            </w:r>
            <w:r w:rsidRPr="00D108A4">
              <w:rPr>
                <w:sz w:val="20"/>
                <w:szCs w:val="20"/>
              </w:rPr>
              <w:t>orgverzekeringswet.</w:t>
            </w:r>
          </w:p>
        </w:tc>
      </w:tr>
      <w:tr w:rsidR="00D108A4" w:rsidRPr="00D108A4" w14:paraId="0011F308"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0C518504" w14:textId="77777777" w:rsidR="00BB6B85" w:rsidRPr="00D108A4" w:rsidRDefault="006E705C" w:rsidP="00624A7E">
            <w:pPr>
              <w:spacing w:line="280" w:lineRule="exact"/>
              <w:rPr>
                <w:color w:val="auto"/>
                <w:sz w:val="20"/>
                <w:szCs w:val="20"/>
              </w:rPr>
            </w:pPr>
            <w:r w:rsidRPr="00D108A4">
              <w:rPr>
                <w:color w:val="auto"/>
                <w:sz w:val="20"/>
                <w:szCs w:val="20"/>
              </w:rPr>
              <w:t>Exclusie:</w:t>
            </w:r>
          </w:p>
        </w:tc>
        <w:tc>
          <w:tcPr>
            <w:tcW w:w="7083" w:type="dxa"/>
          </w:tcPr>
          <w:p w14:paraId="2E68A86C" w14:textId="77777777" w:rsidR="00BB6B85" w:rsidRPr="00D108A4" w:rsidRDefault="00BB6B85"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tc>
      </w:tr>
      <w:tr w:rsidR="00D108A4" w:rsidRPr="00D108A4" w14:paraId="25FBAFF6"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BA52B6F" w14:textId="77777777" w:rsidR="00BB6B85" w:rsidRPr="00D108A4" w:rsidRDefault="006E705C" w:rsidP="00624A7E">
            <w:pPr>
              <w:spacing w:line="280" w:lineRule="exact"/>
              <w:rPr>
                <w:color w:val="auto"/>
                <w:sz w:val="20"/>
                <w:szCs w:val="20"/>
              </w:rPr>
            </w:pPr>
            <w:r w:rsidRPr="00D108A4">
              <w:rPr>
                <w:color w:val="auto"/>
                <w:sz w:val="20"/>
                <w:szCs w:val="20"/>
              </w:rPr>
              <w:t>Doel</w:t>
            </w:r>
            <w:r w:rsidR="00276ADD" w:rsidRPr="00D108A4">
              <w:rPr>
                <w:color w:val="auto"/>
                <w:sz w:val="20"/>
                <w:szCs w:val="20"/>
              </w:rPr>
              <w:t>en:</w:t>
            </w:r>
          </w:p>
        </w:tc>
        <w:tc>
          <w:tcPr>
            <w:tcW w:w="7083" w:type="dxa"/>
          </w:tcPr>
          <w:p w14:paraId="1A801DA4" w14:textId="77777777" w:rsidR="00BB6B85" w:rsidRPr="00D108A4" w:rsidRDefault="00C1602E" w:rsidP="00DF4480">
            <w:pPr>
              <w:pStyle w:val="Lijstalinea"/>
              <w:numPr>
                <w:ilvl w:val="0"/>
                <w:numId w:val="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vastgesteld of de cliënt toelaatbaar is</w:t>
            </w:r>
            <w:r w:rsidR="001D2304" w:rsidRPr="00D108A4">
              <w:rPr>
                <w:sz w:val="20"/>
                <w:szCs w:val="20"/>
              </w:rPr>
              <w:t xml:space="preserve"> voor zorg binnen de aanspraak Z</w:t>
            </w:r>
            <w:r w:rsidR="001B3882" w:rsidRPr="00D108A4">
              <w:rPr>
                <w:sz w:val="20"/>
                <w:szCs w:val="20"/>
              </w:rPr>
              <w:t xml:space="preserve">G </w:t>
            </w:r>
            <w:r w:rsidR="00AA3817" w:rsidRPr="00D108A4">
              <w:rPr>
                <w:sz w:val="20"/>
                <w:szCs w:val="20"/>
              </w:rPr>
              <w:t>van de Zorgverzekeringsw</w:t>
            </w:r>
            <w:r w:rsidR="001B3882" w:rsidRPr="00D108A4">
              <w:rPr>
                <w:sz w:val="20"/>
                <w:szCs w:val="20"/>
              </w:rPr>
              <w:t>et</w:t>
            </w:r>
            <w:r w:rsidR="00CC5AEC" w:rsidRPr="00D108A4">
              <w:rPr>
                <w:sz w:val="20"/>
                <w:szCs w:val="20"/>
              </w:rPr>
              <w:t>.</w:t>
            </w:r>
          </w:p>
          <w:p w14:paraId="3FFDD54D" w14:textId="77777777" w:rsidR="0096716D" w:rsidRPr="00D108A4" w:rsidRDefault="0096716D" w:rsidP="00DF4480">
            <w:pPr>
              <w:pStyle w:val="Lijstalinea"/>
              <w:numPr>
                <w:ilvl w:val="0"/>
                <w:numId w:val="3"/>
              </w:numPr>
              <w:spacing w:line="280" w:lineRule="exact"/>
              <w:cnfStyle w:val="000000100000" w:firstRow="0" w:lastRow="0" w:firstColumn="0" w:lastColumn="0" w:oddVBand="0" w:evenVBand="0" w:oddHBand="1" w:evenHBand="0" w:firstRowFirstColumn="0" w:firstRowLastColumn="0" w:lastRowFirstColumn="0" w:lastRowLastColumn="0"/>
              <w:rPr>
                <w:i/>
                <w:sz w:val="20"/>
                <w:szCs w:val="20"/>
              </w:rPr>
            </w:pPr>
            <w:r w:rsidRPr="00D108A4">
              <w:rPr>
                <w:sz w:val="20"/>
                <w:szCs w:val="20"/>
              </w:rPr>
              <w:t>Er is vastgesteld dat de zorg bij de aanbieder ook daadwer</w:t>
            </w:r>
            <w:r w:rsidR="00B87619" w:rsidRPr="00D108A4">
              <w:rPr>
                <w:sz w:val="20"/>
                <w:szCs w:val="20"/>
              </w:rPr>
              <w:t>kelijk de best passende zorg is</w:t>
            </w:r>
            <w:r w:rsidRPr="00D108A4">
              <w:rPr>
                <w:sz w:val="20"/>
                <w:szCs w:val="20"/>
              </w:rPr>
              <w:t xml:space="preserve"> </w:t>
            </w:r>
            <w:r w:rsidRPr="00D108A4">
              <w:rPr>
                <w:i/>
                <w:sz w:val="20"/>
                <w:szCs w:val="20"/>
              </w:rPr>
              <w:t>(voorliggende voorzieningen)</w:t>
            </w:r>
            <w:r w:rsidR="00B87619" w:rsidRPr="00D108A4">
              <w:rPr>
                <w:i/>
                <w:sz w:val="20"/>
                <w:szCs w:val="20"/>
              </w:rPr>
              <w:t>.</w:t>
            </w:r>
          </w:p>
          <w:p w14:paraId="07ECB1B5" w14:textId="77777777" w:rsidR="00C1602E" w:rsidRPr="00D108A4" w:rsidRDefault="004250B7" w:rsidP="00DF4480">
            <w:pPr>
              <w:pStyle w:val="Lijstalinea"/>
              <w:numPr>
                <w:ilvl w:val="0"/>
                <w:numId w:val="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w:t>
            </w:r>
            <w:r w:rsidR="00276ADD" w:rsidRPr="00D108A4">
              <w:rPr>
                <w:sz w:val="20"/>
                <w:szCs w:val="20"/>
              </w:rPr>
              <w:t>e cliënt</w:t>
            </w:r>
            <w:r w:rsidR="0030726B" w:rsidRPr="00D108A4">
              <w:rPr>
                <w:sz w:val="20"/>
                <w:szCs w:val="20"/>
              </w:rPr>
              <w:t xml:space="preserve"> is</w:t>
            </w:r>
            <w:r w:rsidR="00276ADD" w:rsidRPr="00D108A4">
              <w:rPr>
                <w:sz w:val="20"/>
                <w:szCs w:val="20"/>
              </w:rPr>
              <w:t xml:space="preserve"> </w:t>
            </w:r>
            <w:r w:rsidR="00C1602E" w:rsidRPr="00D108A4">
              <w:rPr>
                <w:sz w:val="20"/>
                <w:szCs w:val="20"/>
              </w:rPr>
              <w:t>toegewezen aan een zorgprogramma</w:t>
            </w:r>
            <w:r w:rsidR="00B87619" w:rsidRPr="00D108A4">
              <w:rPr>
                <w:sz w:val="20"/>
                <w:szCs w:val="20"/>
              </w:rPr>
              <w:t>.</w:t>
            </w:r>
          </w:p>
          <w:p w14:paraId="1E6A3237" w14:textId="77777777" w:rsidR="00413C10" w:rsidRPr="00D108A4" w:rsidRDefault="00413C10" w:rsidP="00DF4480">
            <w:pPr>
              <w:pStyle w:val="Lijstalinea"/>
              <w:numPr>
                <w:ilvl w:val="0"/>
                <w:numId w:val="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w:t>
            </w:r>
            <w:r w:rsidR="00C1602E" w:rsidRPr="00D108A4">
              <w:rPr>
                <w:sz w:val="20"/>
                <w:szCs w:val="20"/>
              </w:rPr>
              <w:t xml:space="preserve">r is een getekend (initieel) </w:t>
            </w:r>
            <w:r w:rsidRPr="00D108A4">
              <w:rPr>
                <w:sz w:val="20"/>
                <w:szCs w:val="20"/>
              </w:rPr>
              <w:t>zorg</w:t>
            </w:r>
            <w:r w:rsidR="00C1602E" w:rsidRPr="00D108A4">
              <w:rPr>
                <w:sz w:val="20"/>
                <w:szCs w:val="20"/>
              </w:rPr>
              <w:t>plan</w:t>
            </w:r>
            <w:r w:rsidR="001B3882" w:rsidRPr="00D108A4">
              <w:rPr>
                <w:sz w:val="20"/>
                <w:szCs w:val="20"/>
              </w:rPr>
              <w:t>.</w:t>
            </w:r>
          </w:p>
          <w:p w14:paraId="6B152A11" w14:textId="77777777" w:rsidR="00682BC5" w:rsidRPr="00D108A4" w:rsidRDefault="00413C10" w:rsidP="00DF4480">
            <w:pPr>
              <w:pStyle w:val="Lijstalinea"/>
              <w:numPr>
                <w:ilvl w:val="0"/>
                <w:numId w:val="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 De algemene voorwaarden zijn bij de cliënt bekend.</w:t>
            </w:r>
          </w:p>
        </w:tc>
      </w:tr>
      <w:tr w:rsidR="00D108A4" w:rsidRPr="00D108A4" w14:paraId="53A69926"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439A257E" w14:textId="77777777" w:rsidR="00BB6B85" w:rsidRPr="00D108A4" w:rsidRDefault="00D85F63" w:rsidP="00624A7E">
            <w:pPr>
              <w:spacing w:line="280" w:lineRule="exact"/>
              <w:rPr>
                <w:color w:val="auto"/>
                <w:sz w:val="20"/>
                <w:szCs w:val="20"/>
              </w:rPr>
            </w:pPr>
            <w:r w:rsidRPr="00D108A4">
              <w:rPr>
                <w:color w:val="auto"/>
                <w:sz w:val="20"/>
                <w:szCs w:val="20"/>
              </w:rPr>
              <w:t>Activiteiten:</w:t>
            </w:r>
          </w:p>
        </w:tc>
        <w:tc>
          <w:tcPr>
            <w:tcW w:w="7083" w:type="dxa"/>
          </w:tcPr>
          <w:p w14:paraId="0B9D244D" w14:textId="77777777" w:rsidR="009C6233" w:rsidRPr="00D108A4" w:rsidRDefault="009C6233"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i/>
                <w:sz w:val="20"/>
                <w:szCs w:val="20"/>
              </w:rPr>
              <w:t xml:space="preserve">De </w:t>
            </w:r>
            <w:r w:rsidR="00FA7A02" w:rsidRPr="00D108A4">
              <w:rPr>
                <w:i/>
                <w:sz w:val="20"/>
                <w:szCs w:val="20"/>
              </w:rPr>
              <w:t>volgorde en organisatorische plek v</w:t>
            </w:r>
            <w:r w:rsidRPr="00D108A4">
              <w:rPr>
                <w:i/>
                <w:sz w:val="20"/>
                <w:szCs w:val="20"/>
              </w:rPr>
              <w:t>an de hieronder beschreven activiteiten is afhankelijk van de inrichting van de organisatie.</w:t>
            </w:r>
          </w:p>
          <w:p w14:paraId="26864310" w14:textId="77777777" w:rsidR="00F57FCB" w:rsidRPr="00D108A4" w:rsidRDefault="00B279ED"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u w:val="single"/>
              </w:rPr>
              <w:t>Melding</w:t>
            </w:r>
            <w:r w:rsidRPr="00D108A4">
              <w:rPr>
                <w:sz w:val="20"/>
                <w:szCs w:val="20"/>
              </w:rPr>
              <w:t xml:space="preserve">, </w:t>
            </w:r>
            <w:r w:rsidR="00F57FCB" w:rsidRPr="00D108A4">
              <w:rPr>
                <w:sz w:val="20"/>
                <w:szCs w:val="20"/>
              </w:rPr>
              <w:t>(</w:t>
            </w:r>
            <w:r w:rsidR="00FA7A02" w:rsidRPr="00D108A4">
              <w:rPr>
                <w:sz w:val="20"/>
                <w:szCs w:val="20"/>
              </w:rPr>
              <w:t xml:space="preserve">Telefonisch) contact met potentiële cliënt ter check of </w:t>
            </w:r>
            <w:r w:rsidR="00A7205B" w:rsidRPr="00D108A4">
              <w:rPr>
                <w:sz w:val="20"/>
                <w:szCs w:val="20"/>
              </w:rPr>
              <w:t xml:space="preserve">de </w:t>
            </w:r>
            <w:r w:rsidR="00FA7A02" w:rsidRPr="00D108A4">
              <w:rPr>
                <w:sz w:val="20"/>
                <w:szCs w:val="20"/>
              </w:rPr>
              <w:t>vraag ook</w:t>
            </w:r>
          </w:p>
          <w:p w14:paraId="07C79349" w14:textId="77777777" w:rsidR="00B87619" w:rsidRPr="00D108A4" w:rsidRDefault="00F57FCB" w:rsidP="00F57FCB">
            <w:pPr>
              <w:pStyle w:val="Lijstalinea"/>
              <w:spacing w:line="280" w:lineRule="exact"/>
              <w:ind w:left="0"/>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        </w:t>
            </w:r>
            <w:r w:rsidR="00FA7A02" w:rsidRPr="00D108A4">
              <w:rPr>
                <w:sz w:val="20"/>
                <w:szCs w:val="20"/>
              </w:rPr>
              <w:t>daadwerkelijk</w:t>
            </w:r>
            <w:r w:rsidR="00A7205B" w:rsidRPr="00D108A4">
              <w:rPr>
                <w:sz w:val="20"/>
                <w:szCs w:val="20"/>
              </w:rPr>
              <w:t xml:space="preserve"> een</w:t>
            </w:r>
            <w:r w:rsidR="00FA7A02" w:rsidRPr="00D108A4">
              <w:rPr>
                <w:sz w:val="20"/>
                <w:szCs w:val="20"/>
              </w:rPr>
              <w:t xml:space="preserve"> vraag voor aanbieder</w:t>
            </w:r>
            <w:r w:rsidR="00474266" w:rsidRPr="00D108A4">
              <w:rPr>
                <w:sz w:val="20"/>
                <w:szCs w:val="20"/>
              </w:rPr>
              <w:t xml:space="preserve"> en binnen prestatie </w:t>
            </w:r>
            <w:proofErr w:type="spellStart"/>
            <w:r w:rsidR="00474266" w:rsidRPr="00D108A4">
              <w:rPr>
                <w:sz w:val="20"/>
                <w:szCs w:val="20"/>
              </w:rPr>
              <w:t>ZvW</w:t>
            </w:r>
            <w:proofErr w:type="spellEnd"/>
            <w:r w:rsidR="00474266" w:rsidRPr="00D108A4">
              <w:rPr>
                <w:sz w:val="20"/>
                <w:szCs w:val="20"/>
              </w:rPr>
              <w:t xml:space="preserve"> ZG AUD</w:t>
            </w:r>
            <w:r w:rsidR="00FA7A02" w:rsidRPr="00D108A4">
              <w:rPr>
                <w:sz w:val="20"/>
                <w:szCs w:val="20"/>
              </w:rPr>
              <w:t xml:space="preserve"> is. </w:t>
            </w:r>
          </w:p>
          <w:p w14:paraId="0E69FC2A" w14:textId="77777777" w:rsidR="00FA7A02" w:rsidRPr="00D108A4" w:rsidRDefault="0030726B" w:rsidP="00B87619">
            <w:pPr>
              <w:pStyle w:val="Lijstalinea"/>
              <w:spacing w:line="280" w:lineRule="exact"/>
              <w:ind w:left="360"/>
              <w:cnfStyle w:val="000000000000" w:firstRow="0" w:lastRow="0" w:firstColumn="0" w:lastColumn="0" w:oddVBand="0" w:evenVBand="0" w:oddHBand="0" w:evenHBand="0" w:firstRowFirstColumn="0" w:firstRowLastColumn="0" w:lastRowFirstColumn="0" w:lastRowLastColumn="0"/>
              <w:rPr>
                <w:sz w:val="20"/>
                <w:szCs w:val="20"/>
              </w:rPr>
            </w:pPr>
            <w:r w:rsidRPr="00D108A4">
              <w:rPr>
                <w:i/>
                <w:sz w:val="20"/>
                <w:szCs w:val="20"/>
              </w:rPr>
              <w:t>Het kan zijn dat hierna de module stopt.</w:t>
            </w:r>
          </w:p>
          <w:p w14:paraId="12FB83EB" w14:textId="77777777" w:rsidR="00C1602E" w:rsidRPr="00D108A4" w:rsidRDefault="00C1602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Ontvangen van de aanmelding</w:t>
            </w:r>
            <w:r w:rsidR="00CC5AEC" w:rsidRPr="00D108A4">
              <w:rPr>
                <w:sz w:val="20"/>
                <w:szCs w:val="20"/>
              </w:rPr>
              <w:t>.</w:t>
            </w:r>
            <w:r w:rsidR="001D4D33" w:rsidRPr="00D108A4">
              <w:rPr>
                <w:sz w:val="20"/>
                <w:szCs w:val="20"/>
              </w:rPr>
              <w:t xml:space="preserve"> </w:t>
            </w:r>
          </w:p>
          <w:p w14:paraId="56008BBD" w14:textId="77777777" w:rsidR="00C1602E" w:rsidRPr="00D108A4" w:rsidRDefault="00C1602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Verwerken en vastleggen van de aanmelding</w:t>
            </w:r>
            <w:r w:rsidR="00CC5AEC" w:rsidRPr="00D108A4">
              <w:rPr>
                <w:sz w:val="20"/>
                <w:szCs w:val="20"/>
              </w:rPr>
              <w:t>.</w:t>
            </w:r>
            <w:r w:rsidR="001D4D33" w:rsidRPr="00D108A4">
              <w:rPr>
                <w:i/>
                <w:sz w:val="20"/>
                <w:szCs w:val="20"/>
              </w:rPr>
              <w:t xml:space="preserve"> </w:t>
            </w:r>
          </w:p>
          <w:p w14:paraId="6DFDA26E" w14:textId="77777777" w:rsidR="00C1602E" w:rsidRPr="00D108A4" w:rsidRDefault="00C1602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Informatie over de behandeling, de aanbieder en de voorwaarden overhandigen aan de cliënt.</w:t>
            </w:r>
            <w:r w:rsidR="003B350E" w:rsidRPr="00D108A4">
              <w:rPr>
                <w:sz w:val="20"/>
                <w:szCs w:val="20"/>
              </w:rPr>
              <w:t xml:space="preserve"> </w:t>
            </w:r>
            <w:r w:rsidR="003B350E" w:rsidRPr="00D108A4">
              <w:rPr>
                <w:i/>
                <w:sz w:val="20"/>
                <w:szCs w:val="20"/>
              </w:rPr>
              <w:t>Het kan zijn dat hierna de module stopt.</w:t>
            </w:r>
          </w:p>
          <w:p w14:paraId="364D4ED2" w14:textId="77777777" w:rsidR="00C1602E" w:rsidRPr="00D108A4" w:rsidRDefault="00C1602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Dossier compleet maken.</w:t>
            </w:r>
          </w:p>
          <w:p w14:paraId="4ED5A7AE" w14:textId="77777777" w:rsidR="00C1602E" w:rsidRPr="00D108A4" w:rsidRDefault="00682BC5"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Indien nodig: a</w:t>
            </w:r>
            <w:r w:rsidR="00276ADD" w:rsidRPr="00D108A4">
              <w:rPr>
                <w:sz w:val="20"/>
                <w:szCs w:val="20"/>
              </w:rPr>
              <w:t xml:space="preserve">fstemmen met </w:t>
            </w:r>
            <w:r w:rsidR="003B350E" w:rsidRPr="00D108A4">
              <w:rPr>
                <w:sz w:val="20"/>
                <w:szCs w:val="20"/>
              </w:rPr>
              <w:t>externen</w:t>
            </w:r>
            <w:r w:rsidR="00F82F4E" w:rsidRPr="00D108A4">
              <w:rPr>
                <w:sz w:val="20"/>
                <w:szCs w:val="20"/>
              </w:rPr>
              <w:t>.</w:t>
            </w:r>
          </w:p>
          <w:p w14:paraId="758E8C6F" w14:textId="77777777" w:rsidR="003B350E" w:rsidRPr="00D108A4" w:rsidRDefault="003B350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sz w:val="20"/>
                <w:szCs w:val="20"/>
              </w:rPr>
              <w:t>Analyse van dossier en hulpvraag. Beoordeling of cliënt toelaatbaar is</w:t>
            </w:r>
            <w:r w:rsidR="00A7205B" w:rsidRPr="00D108A4">
              <w:rPr>
                <w:sz w:val="20"/>
                <w:szCs w:val="20"/>
              </w:rPr>
              <w:t xml:space="preserve"> en of de </w:t>
            </w:r>
            <w:proofErr w:type="spellStart"/>
            <w:r w:rsidR="00A7205B" w:rsidRPr="00D108A4">
              <w:rPr>
                <w:sz w:val="20"/>
                <w:szCs w:val="20"/>
              </w:rPr>
              <w:t>ZvW</w:t>
            </w:r>
            <w:proofErr w:type="spellEnd"/>
            <w:r w:rsidR="00A7205B" w:rsidRPr="00D108A4">
              <w:rPr>
                <w:sz w:val="20"/>
                <w:szCs w:val="20"/>
              </w:rPr>
              <w:t xml:space="preserve"> ZG AUD  de best passende plek is om de benodigde zorg te ontvangen</w:t>
            </w:r>
            <w:r w:rsidR="00FC4EBE" w:rsidRPr="00D108A4">
              <w:rPr>
                <w:sz w:val="20"/>
                <w:szCs w:val="20"/>
              </w:rPr>
              <w:t xml:space="preserve"> </w:t>
            </w:r>
            <w:r w:rsidR="00FC4EBE" w:rsidRPr="00D108A4">
              <w:rPr>
                <w:i/>
                <w:sz w:val="20"/>
                <w:szCs w:val="20"/>
              </w:rPr>
              <w:t>Clientprofiel is bekend.</w:t>
            </w:r>
            <w:r w:rsidRPr="00D108A4">
              <w:rPr>
                <w:i/>
                <w:sz w:val="20"/>
                <w:szCs w:val="20"/>
              </w:rPr>
              <w:t xml:space="preserve"> Het kan zijn dat hierna de module stopt.</w:t>
            </w:r>
            <w:r w:rsidR="001D4D33" w:rsidRPr="00D108A4">
              <w:rPr>
                <w:sz w:val="20"/>
                <w:szCs w:val="20"/>
              </w:rPr>
              <w:t xml:space="preserve"> </w:t>
            </w:r>
          </w:p>
          <w:p w14:paraId="78AE7070" w14:textId="77777777" w:rsidR="000C35A5" w:rsidRPr="00D108A4" w:rsidRDefault="003B350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u w:val="single"/>
              </w:rPr>
              <w:t xml:space="preserve">Intake / gesprek </w:t>
            </w:r>
            <w:r w:rsidRPr="00D108A4">
              <w:rPr>
                <w:sz w:val="20"/>
                <w:szCs w:val="20"/>
              </w:rPr>
              <w:t>– uitleg geven over behandeling</w:t>
            </w:r>
            <w:r w:rsidR="000C35A5" w:rsidRPr="00D108A4">
              <w:rPr>
                <w:sz w:val="20"/>
                <w:szCs w:val="20"/>
              </w:rPr>
              <w:t xml:space="preserve"> </w:t>
            </w:r>
          </w:p>
          <w:p w14:paraId="571C6B1A" w14:textId="77777777" w:rsidR="003B350E" w:rsidRPr="00D108A4" w:rsidRDefault="000C35A5" w:rsidP="000C35A5">
            <w:pPr>
              <w:pStyle w:val="Lijstalinea"/>
              <w:spacing w:line="280" w:lineRule="exact"/>
              <w:ind w:left="360"/>
              <w:cnfStyle w:val="000000000000" w:firstRow="0" w:lastRow="0" w:firstColumn="0" w:lastColumn="0" w:oddVBand="0" w:evenVBand="0" w:oddHBand="0" w:evenHBand="0" w:firstRowFirstColumn="0" w:firstRowLastColumn="0" w:lastRowFirstColumn="0" w:lastRowLastColumn="0"/>
              <w:rPr>
                <w:sz w:val="20"/>
                <w:szCs w:val="20"/>
              </w:rPr>
            </w:pPr>
            <w:r w:rsidRPr="00D108A4">
              <w:rPr>
                <w:i/>
                <w:sz w:val="20"/>
                <w:szCs w:val="20"/>
              </w:rPr>
              <w:t>Het kan zijn dat hierna de module stopt</w:t>
            </w:r>
          </w:p>
          <w:p w14:paraId="7845AC5E" w14:textId="77777777" w:rsidR="003B350E" w:rsidRPr="00D108A4" w:rsidRDefault="003B350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Indelen cliënt in zorgprogramma en intern toewijzen aan behandelteam (in afstemming met</w:t>
            </w:r>
            <w:r w:rsidR="00653FB2" w:rsidRPr="00D108A4">
              <w:rPr>
                <w:sz w:val="20"/>
                <w:szCs w:val="20"/>
              </w:rPr>
              <w:t>,</w:t>
            </w:r>
            <w:r w:rsidRPr="00D108A4">
              <w:rPr>
                <w:sz w:val="20"/>
                <w:szCs w:val="20"/>
              </w:rPr>
              <w:t xml:space="preserve"> en r</w:t>
            </w:r>
            <w:r w:rsidR="001B3882" w:rsidRPr="00D108A4">
              <w:rPr>
                <w:sz w:val="20"/>
                <w:szCs w:val="20"/>
              </w:rPr>
              <w:t xml:space="preserve">ekening </w:t>
            </w:r>
            <w:r w:rsidRPr="00D108A4">
              <w:rPr>
                <w:sz w:val="20"/>
                <w:szCs w:val="20"/>
              </w:rPr>
              <w:t>h</w:t>
            </w:r>
            <w:r w:rsidR="001B3882" w:rsidRPr="00D108A4">
              <w:rPr>
                <w:sz w:val="20"/>
                <w:szCs w:val="20"/>
              </w:rPr>
              <w:t xml:space="preserve">oudende </w:t>
            </w:r>
            <w:r w:rsidRPr="00D108A4">
              <w:rPr>
                <w:sz w:val="20"/>
                <w:szCs w:val="20"/>
              </w:rPr>
              <w:t>m</w:t>
            </w:r>
            <w:r w:rsidR="001B3882" w:rsidRPr="00D108A4">
              <w:rPr>
                <w:sz w:val="20"/>
                <w:szCs w:val="20"/>
              </w:rPr>
              <w:t>et</w:t>
            </w:r>
            <w:r w:rsidR="00653FB2" w:rsidRPr="00D108A4">
              <w:rPr>
                <w:sz w:val="20"/>
                <w:szCs w:val="20"/>
              </w:rPr>
              <w:t xml:space="preserve"> de</w:t>
            </w:r>
            <w:r w:rsidRPr="00D108A4">
              <w:rPr>
                <w:sz w:val="20"/>
                <w:szCs w:val="20"/>
              </w:rPr>
              <w:t xml:space="preserve"> wachtlijst</w:t>
            </w:r>
            <w:r w:rsidR="001D4D33" w:rsidRPr="00D108A4">
              <w:rPr>
                <w:sz w:val="20"/>
                <w:szCs w:val="20"/>
              </w:rPr>
              <w:t xml:space="preserve"> en andere praktische factoren</w:t>
            </w:r>
            <w:r w:rsidRPr="00D108A4">
              <w:rPr>
                <w:sz w:val="20"/>
                <w:szCs w:val="20"/>
              </w:rPr>
              <w:t>).</w:t>
            </w:r>
            <w:r w:rsidR="00474266" w:rsidRPr="00D108A4">
              <w:rPr>
                <w:sz w:val="20"/>
                <w:szCs w:val="20"/>
              </w:rPr>
              <w:t xml:space="preserve"> </w:t>
            </w:r>
            <w:r w:rsidR="00FC4EBE" w:rsidRPr="00D108A4">
              <w:rPr>
                <w:sz w:val="20"/>
                <w:szCs w:val="20"/>
              </w:rPr>
              <w:t>(</w:t>
            </w:r>
            <w:r w:rsidR="00474266" w:rsidRPr="00D108A4">
              <w:rPr>
                <w:i/>
                <w:sz w:val="20"/>
                <w:szCs w:val="20"/>
              </w:rPr>
              <w:t>Initieel</w:t>
            </w:r>
            <w:r w:rsidR="00FC4EBE" w:rsidRPr="00D108A4">
              <w:rPr>
                <w:i/>
                <w:sz w:val="20"/>
                <w:szCs w:val="20"/>
              </w:rPr>
              <w:t>)</w:t>
            </w:r>
            <w:r w:rsidR="00474266" w:rsidRPr="00D108A4">
              <w:rPr>
                <w:i/>
                <w:sz w:val="20"/>
                <w:szCs w:val="20"/>
              </w:rPr>
              <w:t xml:space="preserve"> behandelprofiel </w:t>
            </w:r>
            <w:r w:rsidR="00B87619" w:rsidRPr="00D108A4">
              <w:rPr>
                <w:i/>
                <w:sz w:val="20"/>
                <w:szCs w:val="20"/>
              </w:rPr>
              <w:t xml:space="preserve">en </w:t>
            </w:r>
            <w:r w:rsidR="00FC4EBE" w:rsidRPr="00D108A4">
              <w:rPr>
                <w:i/>
                <w:sz w:val="20"/>
                <w:szCs w:val="20"/>
              </w:rPr>
              <w:t>het product of combinatie van producten van de aanbieder waarmee zij de behandeling start</w:t>
            </w:r>
            <w:r w:rsidR="00B87619" w:rsidRPr="00D108A4">
              <w:rPr>
                <w:i/>
                <w:sz w:val="20"/>
                <w:szCs w:val="20"/>
              </w:rPr>
              <w:t xml:space="preserve"> zijn bekend.</w:t>
            </w:r>
          </w:p>
          <w:p w14:paraId="23F28FE1" w14:textId="77777777" w:rsidR="003B350E" w:rsidRPr="00D108A4" w:rsidRDefault="003B350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u w:val="single"/>
              </w:rPr>
              <w:t>Kennismaken</w:t>
            </w:r>
            <w:r w:rsidRPr="00D108A4">
              <w:rPr>
                <w:sz w:val="20"/>
                <w:szCs w:val="20"/>
              </w:rPr>
              <w:t xml:space="preserve"> met </w:t>
            </w:r>
            <w:r w:rsidR="0030726B" w:rsidRPr="00D108A4">
              <w:rPr>
                <w:sz w:val="20"/>
                <w:szCs w:val="20"/>
              </w:rPr>
              <w:t>behandelaren</w:t>
            </w:r>
            <w:r w:rsidR="00682BC5" w:rsidRPr="00D108A4">
              <w:rPr>
                <w:sz w:val="20"/>
                <w:szCs w:val="20"/>
              </w:rPr>
              <w:t xml:space="preserve"> en bij groepszorg: met de behandelgroep</w:t>
            </w:r>
            <w:r w:rsidR="00D740CB" w:rsidRPr="00D108A4">
              <w:rPr>
                <w:sz w:val="20"/>
                <w:szCs w:val="20"/>
              </w:rPr>
              <w:t>.</w:t>
            </w:r>
          </w:p>
          <w:p w14:paraId="2B867CC9" w14:textId="77777777" w:rsidR="003B350E" w:rsidRPr="00D108A4" w:rsidRDefault="003B350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Keuze </w:t>
            </w:r>
            <w:r w:rsidR="00682BC5" w:rsidRPr="00D108A4">
              <w:rPr>
                <w:sz w:val="20"/>
                <w:szCs w:val="20"/>
              </w:rPr>
              <w:t>van</w:t>
            </w:r>
            <w:r w:rsidRPr="00D108A4">
              <w:rPr>
                <w:sz w:val="20"/>
                <w:szCs w:val="20"/>
              </w:rPr>
              <w:t xml:space="preserve"> </w:t>
            </w:r>
            <w:r w:rsidR="007F0423" w:rsidRPr="00D108A4">
              <w:rPr>
                <w:sz w:val="20"/>
                <w:szCs w:val="20"/>
              </w:rPr>
              <w:t>cliënt</w:t>
            </w:r>
            <w:r w:rsidRPr="00D108A4">
              <w:rPr>
                <w:sz w:val="20"/>
                <w:szCs w:val="20"/>
              </w:rPr>
              <w:t xml:space="preserve"> of ouders of zij behandeling starten. </w:t>
            </w:r>
            <w:r w:rsidRPr="00D108A4">
              <w:rPr>
                <w:i/>
                <w:sz w:val="20"/>
                <w:szCs w:val="20"/>
              </w:rPr>
              <w:t>Het kan zijn dat hierna de module stopt.</w:t>
            </w:r>
          </w:p>
          <w:p w14:paraId="616E00E3" w14:textId="77777777" w:rsidR="004250B7" w:rsidRPr="00D108A4" w:rsidRDefault="00474266"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Opstellen verslagen, </w:t>
            </w:r>
            <w:r w:rsidR="004250B7" w:rsidRPr="00D108A4">
              <w:rPr>
                <w:sz w:val="20"/>
                <w:szCs w:val="20"/>
              </w:rPr>
              <w:t xml:space="preserve">personaliseren </w:t>
            </w:r>
            <w:r w:rsidR="004D3560" w:rsidRPr="00D108A4">
              <w:rPr>
                <w:sz w:val="20"/>
                <w:szCs w:val="20"/>
              </w:rPr>
              <w:t>initieel</w:t>
            </w:r>
            <w:r w:rsidR="004250B7" w:rsidRPr="00D108A4">
              <w:rPr>
                <w:sz w:val="20"/>
                <w:szCs w:val="20"/>
              </w:rPr>
              <w:t xml:space="preserve"> </w:t>
            </w:r>
            <w:r w:rsidR="007D78FD" w:rsidRPr="00D108A4">
              <w:rPr>
                <w:sz w:val="20"/>
                <w:szCs w:val="20"/>
              </w:rPr>
              <w:t>zorgplan.</w:t>
            </w:r>
          </w:p>
          <w:p w14:paraId="5424E472" w14:textId="77777777" w:rsidR="0042583E" w:rsidRPr="00D108A4" w:rsidRDefault="0042583E"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Evt. reizen van en naar de cliënt.</w:t>
            </w:r>
          </w:p>
          <w:p w14:paraId="265CDD68" w14:textId="77777777" w:rsidR="004250B7" w:rsidRPr="00D108A4" w:rsidRDefault="007F0423" w:rsidP="002E3F3E">
            <w:pPr>
              <w:pStyle w:val="Lijstalinea"/>
              <w:numPr>
                <w:ilvl w:val="0"/>
                <w:numId w:val="3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8E4AEB">
              <w:rPr>
                <w:sz w:val="20"/>
                <w:szCs w:val="20"/>
                <w:u w:val="single"/>
              </w:rPr>
              <w:t>Bespreken</w:t>
            </w:r>
            <w:r w:rsidR="00DC7777" w:rsidRPr="008E4AEB">
              <w:rPr>
                <w:sz w:val="20"/>
                <w:szCs w:val="20"/>
                <w:u w:val="single"/>
              </w:rPr>
              <w:t>, vastleggen instemming</w:t>
            </w:r>
            <w:r w:rsidR="003B350E" w:rsidRPr="008E4AEB">
              <w:rPr>
                <w:sz w:val="20"/>
                <w:szCs w:val="20"/>
                <w:u w:val="single"/>
              </w:rPr>
              <w:t xml:space="preserve"> </w:t>
            </w:r>
            <w:r w:rsidR="007D78FD" w:rsidRPr="008E4AEB">
              <w:rPr>
                <w:sz w:val="20"/>
                <w:szCs w:val="20"/>
                <w:u w:val="single"/>
              </w:rPr>
              <w:t>zorg</w:t>
            </w:r>
            <w:r w:rsidR="00682BC5" w:rsidRPr="008E4AEB">
              <w:rPr>
                <w:sz w:val="20"/>
                <w:szCs w:val="20"/>
                <w:u w:val="single"/>
              </w:rPr>
              <w:t>plan</w:t>
            </w:r>
            <w:r w:rsidR="009C6233" w:rsidRPr="008E4AEB">
              <w:rPr>
                <w:sz w:val="20"/>
                <w:szCs w:val="20"/>
              </w:rPr>
              <w:t xml:space="preserve"> en melding </w:t>
            </w:r>
            <w:r w:rsidR="009C6233" w:rsidRPr="00D108A4">
              <w:rPr>
                <w:sz w:val="20"/>
                <w:szCs w:val="20"/>
              </w:rPr>
              <w:t xml:space="preserve">aan huisarts en </w:t>
            </w:r>
            <w:r w:rsidR="00F57FCB" w:rsidRPr="00D108A4">
              <w:rPr>
                <w:sz w:val="20"/>
                <w:szCs w:val="20"/>
              </w:rPr>
              <w:t xml:space="preserve">evt. </w:t>
            </w:r>
            <w:r w:rsidR="009C6233" w:rsidRPr="00D108A4">
              <w:rPr>
                <w:sz w:val="20"/>
                <w:szCs w:val="20"/>
              </w:rPr>
              <w:t>verwijzer</w:t>
            </w:r>
            <w:r w:rsidR="001D4D33" w:rsidRPr="00D108A4">
              <w:rPr>
                <w:i/>
                <w:sz w:val="20"/>
                <w:szCs w:val="20"/>
              </w:rPr>
              <w:t xml:space="preserve"> </w:t>
            </w:r>
          </w:p>
        </w:tc>
      </w:tr>
      <w:tr w:rsidR="00D108A4" w:rsidRPr="00D108A4" w14:paraId="6E84798B"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94E33C0" w14:textId="77777777" w:rsidR="00BB6B85" w:rsidRPr="00D108A4" w:rsidRDefault="00C07420" w:rsidP="00624A7E">
            <w:pPr>
              <w:spacing w:line="280" w:lineRule="exact"/>
              <w:rPr>
                <w:color w:val="auto"/>
                <w:sz w:val="20"/>
                <w:szCs w:val="20"/>
              </w:rPr>
            </w:pPr>
            <w:r w:rsidRPr="00D108A4">
              <w:rPr>
                <w:color w:val="auto"/>
                <w:sz w:val="20"/>
                <w:szCs w:val="20"/>
              </w:rPr>
              <w:t>Sluitingsregel</w:t>
            </w:r>
            <w:r w:rsidR="00E329BB" w:rsidRPr="00D108A4">
              <w:rPr>
                <w:color w:val="auto"/>
                <w:sz w:val="20"/>
                <w:szCs w:val="20"/>
              </w:rPr>
              <w:t>:</w:t>
            </w:r>
          </w:p>
        </w:tc>
        <w:tc>
          <w:tcPr>
            <w:tcW w:w="7083" w:type="dxa"/>
          </w:tcPr>
          <w:p w14:paraId="08242AA4" w14:textId="77777777" w:rsidR="00FA7A02" w:rsidRPr="00D108A4" w:rsidRDefault="00DC7777" w:rsidP="004D3560">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8E4AEB">
              <w:rPr>
                <w:sz w:val="20"/>
                <w:szCs w:val="20"/>
              </w:rPr>
              <w:t xml:space="preserve">Het vastleggen van het akkoord van de client op het initiële zorgplan </w:t>
            </w:r>
            <w:r w:rsidR="00FC4EBE" w:rsidRPr="008E4AEB">
              <w:rPr>
                <w:sz w:val="20"/>
                <w:szCs w:val="20"/>
              </w:rPr>
              <w:t>of het v</w:t>
            </w:r>
            <w:r w:rsidR="003B350E" w:rsidRPr="008E4AEB">
              <w:rPr>
                <w:sz w:val="20"/>
                <w:szCs w:val="20"/>
              </w:rPr>
              <w:t>astleggen</w:t>
            </w:r>
            <w:r w:rsidR="00FC4EBE" w:rsidRPr="008E4AEB">
              <w:rPr>
                <w:sz w:val="20"/>
                <w:szCs w:val="20"/>
              </w:rPr>
              <w:t xml:space="preserve"> </w:t>
            </w:r>
            <w:r w:rsidR="003B350E" w:rsidRPr="008E4AEB">
              <w:rPr>
                <w:sz w:val="20"/>
                <w:szCs w:val="20"/>
              </w:rPr>
              <w:t>van stoppen van de act</w:t>
            </w:r>
            <w:r w:rsidR="00FC4EBE" w:rsidRPr="008E4AEB">
              <w:rPr>
                <w:sz w:val="20"/>
                <w:szCs w:val="20"/>
              </w:rPr>
              <w:t>iviteiten.</w:t>
            </w:r>
          </w:p>
        </w:tc>
      </w:tr>
      <w:tr w:rsidR="00D108A4" w:rsidRPr="00D108A4" w14:paraId="7DAEDED8"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6B37AA87" w14:textId="77777777" w:rsidR="00E329BB" w:rsidRPr="00D108A4" w:rsidRDefault="00E329BB" w:rsidP="00624A7E">
            <w:pPr>
              <w:spacing w:line="280" w:lineRule="exact"/>
              <w:rPr>
                <w:color w:val="auto"/>
                <w:sz w:val="20"/>
                <w:szCs w:val="20"/>
              </w:rPr>
            </w:pPr>
            <w:r w:rsidRPr="00D108A4">
              <w:rPr>
                <w:color w:val="auto"/>
                <w:sz w:val="20"/>
                <w:szCs w:val="20"/>
              </w:rPr>
              <w:t>Locatie:</w:t>
            </w:r>
          </w:p>
        </w:tc>
        <w:tc>
          <w:tcPr>
            <w:tcW w:w="7083" w:type="dxa"/>
          </w:tcPr>
          <w:p w14:paraId="5195DF93" w14:textId="77777777" w:rsidR="00E329BB" w:rsidRPr="00D108A4" w:rsidRDefault="003B350E" w:rsidP="007D78FD">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w:t>
            </w:r>
            <w:r w:rsidR="007D78FD" w:rsidRPr="00D108A4">
              <w:rPr>
                <w:sz w:val="20"/>
                <w:szCs w:val="20"/>
              </w:rPr>
              <w:t xml:space="preserve"> of</w:t>
            </w:r>
            <w:r w:rsidR="009C6233" w:rsidRPr="00D108A4">
              <w:rPr>
                <w:sz w:val="20"/>
                <w:szCs w:val="20"/>
              </w:rPr>
              <w:t xml:space="preserve"> in </w:t>
            </w:r>
            <w:r w:rsidR="00682BC5" w:rsidRPr="00D108A4">
              <w:rPr>
                <w:sz w:val="20"/>
                <w:szCs w:val="20"/>
              </w:rPr>
              <w:t>thuissituatie cliënt.</w:t>
            </w:r>
          </w:p>
        </w:tc>
      </w:tr>
      <w:tr w:rsidR="00D108A4" w:rsidRPr="00D108A4" w14:paraId="1001D888"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8A7F982" w14:textId="77777777" w:rsidR="00BB6B85" w:rsidRPr="00D108A4" w:rsidRDefault="00D85F63" w:rsidP="00624A7E">
            <w:pPr>
              <w:spacing w:line="280" w:lineRule="exact"/>
              <w:rPr>
                <w:color w:val="auto"/>
                <w:sz w:val="20"/>
                <w:szCs w:val="20"/>
              </w:rPr>
            </w:pPr>
            <w:r w:rsidRPr="00D108A4">
              <w:rPr>
                <w:color w:val="auto"/>
                <w:sz w:val="20"/>
                <w:szCs w:val="20"/>
              </w:rPr>
              <w:t>Frequentie</w:t>
            </w:r>
            <w:r w:rsidR="00682BC5" w:rsidRPr="00D108A4">
              <w:rPr>
                <w:color w:val="auto"/>
                <w:sz w:val="20"/>
                <w:szCs w:val="20"/>
              </w:rPr>
              <w:t>, intensiteit en duur:</w:t>
            </w:r>
          </w:p>
        </w:tc>
        <w:tc>
          <w:tcPr>
            <w:tcW w:w="7083" w:type="dxa"/>
          </w:tcPr>
          <w:p w14:paraId="1F1BBF94" w14:textId="77777777" w:rsidR="00682BC5" w:rsidRPr="00D108A4" w:rsidRDefault="00D740C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In principe zijn </w:t>
            </w:r>
            <w:r w:rsidR="000A12A2" w:rsidRPr="00D108A4">
              <w:rPr>
                <w:sz w:val="20"/>
                <w:szCs w:val="20"/>
              </w:rPr>
              <w:t xml:space="preserve">er </w:t>
            </w:r>
            <w:r w:rsidRPr="00D108A4">
              <w:rPr>
                <w:sz w:val="20"/>
                <w:szCs w:val="20"/>
              </w:rPr>
              <w:t xml:space="preserve">4 </w:t>
            </w:r>
            <w:r w:rsidR="004D3560" w:rsidRPr="00D108A4">
              <w:rPr>
                <w:sz w:val="20"/>
                <w:szCs w:val="20"/>
              </w:rPr>
              <w:t xml:space="preserve">face tot face </w:t>
            </w:r>
            <w:r w:rsidRPr="00D108A4">
              <w:rPr>
                <w:sz w:val="20"/>
                <w:szCs w:val="20"/>
              </w:rPr>
              <w:t xml:space="preserve">momenten, </w:t>
            </w:r>
            <w:r w:rsidR="000A12A2" w:rsidRPr="00D108A4">
              <w:rPr>
                <w:sz w:val="20"/>
                <w:szCs w:val="20"/>
                <w:u w:val="single"/>
              </w:rPr>
              <w:t>melding,</w:t>
            </w:r>
            <w:r w:rsidR="00B279ED" w:rsidRPr="00D108A4">
              <w:rPr>
                <w:sz w:val="20"/>
                <w:szCs w:val="20"/>
                <w:u w:val="single"/>
              </w:rPr>
              <w:t xml:space="preserve"> intake, kennismaken</w:t>
            </w:r>
            <w:r w:rsidR="002D4844" w:rsidRPr="00D108A4">
              <w:rPr>
                <w:sz w:val="20"/>
                <w:szCs w:val="20"/>
                <w:u w:val="single"/>
              </w:rPr>
              <w:t>,</w:t>
            </w:r>
            <w:r w:rsidRPr="00D108A4">
              <w:rPr>
                <w:sz w:val="20"/>
                <w:szCs w:val="20"/>
                <w:u w:val="single"/>
              </w:rPr>
              <w:t xml:space="preserve"> </w:t>
            </w:r>
            <w:r w:rsidR="00B279ED" w:rsidRPr="00D108A4">
              <w:rPr>
                <w:sz w:val="20"/>
                <w:szCs w:val="20"/>
                <w:u w:val="single"/>
              </w:rPr>
              <w:t>bespreken en</w:t>
            </w:r>
            <w:r w:rsidRPr="00D108A4">
              <w:rPr>
                <w:sz w:val="20"/>
                <w:szCs w:val="20"/>
                <w:u w:val="single"/>
              </w:rPr>
              <w:t xml:space="preserve"> </w:t>
            </w:r>
            <w:r w:rsidR="00DC7777" w:rsidRPr="008E4AEB">
              <w:rPr>
                <w:sz w:val="20"/>
                <w:szCs w:val="20"/>
                <w:u w:val="single"/>
              </w:rPr>
              <w:t xml:space="preserve">vaststelling initiële  </w:t>
            </w:r>
            <w:r w:rsidR="007D78FD" w:rsidRPr="008E4AEB">
              <w:rPr>
                <w:sz w:val="20"/>
                <w:szCs w:val="20"/>
                <w:u w:val="single"/>
              </w:rPr>
              <w:t>zorgplan</w:t>
            </w:r>
            <w:r w:rsidR="007F0423" w:rsidRPr="00D108A4">
              <w:rPr>
                <w:sz w:val="20"/>
                <w:szCs w:val="20"/>
              </w:rPr>
              <w:t>. De rest van de tijd is indirect</w:t>
            </w:r>
            <w:r w:rsidR="0030726B" w:rsidRPr="00D108A4">
              <w:rPr>
                <w:sz w:val="20"/>
                <w:szCs w:val="20"/>
              </w:rPr>
              <w:t xml:space="preserve"> cliëntgebonden tijd.</w:t>
            </w:r>
            <w:r w:rsidR="007D78FD" w:rsidRPr="00D108A4">
              <w:rPr>
                <w:sz w:val="20"/>
                <w:szCs w:val="20"/>
              </w:rPr>
              <w:t xml:space="preserve"> Indien de </w:t>
            </w:r>
            <w:r w:rsidR="00F57FCB" w:rsidRPr="00D108A4">
              <w:rPr>
                <w:sz w:val="20"/>
                <w:szCs w:val="20"/>
              </w:rPr>
              <w:t>activiteit</w:t>
            </w:r>
            <w:r w:rsidR="007D78FD" w:rsidRPr="00D108A4">
              <w:rPr>
                <w:sz w:val="20"/>
                <w:szCs w:val="20"/>
              </w:rPr>
              <w:t xml:space="preserve"> plaatsvindt in de thuissituatie van de cliënt: reistijd.</w:t>
            </w:r>
          </w:p>
          <w:p w14:paraId="069151F5" w14:textId="77777777" w:rsidR="00E329BB" w:rsidRPr="00D108A4" w:rsidRDefault="00682BC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doorlooptijd is afhankelijk van de snelheid waarmee cliënt en externe partijen informatie verstrekken. Indien een cliënt op de wachtlijst komt, dan wordt deze module </w:t>
            </w:r>
            <w:r w:rsidR="004250B7" w:rsidRPr="00D108A4">
              <w:rPr>
                <w:sz w:val="20"/>
                <w:szCs w:val="20"/>
              </w:rPr>
              <w:t xml:space="preserve">onderbroken </w:t>
            </w:r>
            <w:r w:rsidRPr="00D108A4">
              <w:rPr>
                <w:sz w:val="20"/>
                <w:szCs w:val="20"/>
              </w:rPr>
              <w:t>en later weer verder doorlopen.</w:t>
            </w:r>
          </w:p>
        </w:tc>
      </w:tr>
      <w:tr w:rsidR="00D108A4" w:rsidRPr="00D108A4" w14:paraId="01337E70"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31DC998C" w14:textId="77777777" w:rsidR="00D85F63" w:rsidRPr="00D108A4" w:rsidRDefault="00D85F63" w:rsidP="00624A7E">
            <w:pPr>
              <w:spacing w:line="280" w:lineRule="exact"/>
              <w:rPr>
                <w:color w:val="auto"/>
                <w:sz w:val="20"/>
                <w:szCs w:val="20"/>
              </w:rPr>
            </w:pPr>
            <w:r w:rsidRPr="00D108A4">
              <w:rPr>
                <w:color w:val="auto"/>
                <w:sz w:val="20"/>
                <w:szCs w:val="20"/>
              </w:rPr>
              <w:lastRenderedPageBreak/>
              <w:t>Betrokken disciplines:</w:t>
            </w:r>
          </w:p>
        </w:tc>
        <w:tc>
          <w:tcPr>
            <w:tcW w:w="7083" w:type="dxa"/>
          </w:tcPr>
          <w:p w14:paraId="76FB55EA" w14:textId="77777777" w:rsidR="00D85F63" w:rsidRPr="00D108A4" w:rsidRDefault="004D3560"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De daadwerkelijke in</w:t>
            </w:r>
            <w:r w:rsidR="005E52BA" w:rsidRPr="00D108A4">
              <w:rPr>
                <w:sz w:val="20"/>
                <w:szCs w:val="20"/>
              </w:rPr>
              <w:t>ge</w:t>
            </w:r>
            <w:r w:rsidRPr="00D108A4">
              <w:rPr>
                <w:sz w:val="20"/>
                <w:szCs w:val="20"/>
              </w:rPr>
              <w:t>zet</w:t>
            </w:r>
            <w:r w:rsidR="005E52BA" w:rsidRPr="00D108A4">
              <w:rPr>
                <w:sz w:val="20"/>
                <w:szCs w:val="20"/>
              </w:rPr>
              <w:t>te disciplines</w:t>
            </w:r>
            <w:r w:rsidRPr="00D108A4">
              <w:rPr>
                <w:sz w:val="20"/>
                <w:szCs w:val="20"/>
              </w:rPr>
              <w:t xml:space="preserve"> varieert per aanbieder en is afhankelijk van de wijze waarop de ‘voordeur’ is ingericht. </w:t>
            </w:r>
            <w:r w:rsidR="005E52BA" w:rsidRPr="00D108A4">
              <w:rPr>
                <w:sz w:val="20"/>
                <w:szCs w:val="20"/>
              </w:rPr>
              <w:t xml:space="preserve"> Vaak genoemde functies zijn: gedragskundige, maatschappelijk werker, logopedist, (HBO/WO – niveau)</w:t>
            </w:r>
            <w:r w:rsidRPr="00D108A4">
              <w:rPr>
                <w:sz w:val="20"/>
                <w:szCs w:val="20"/>
              </w:rPr>
              <w:t>,</w:t>
            </w:r>
            <w:r w:rsidR="00474266" w:rsidRPr="00D108A4">
              <w:rPr>
                <w:sz w:val="20"/>
                <w:szCs w:val="20"/>
              </w:rPr>
              <w:t xml:space="preserve"> en bij activiteit ‘kennis maken’</w:t>
            </w:r>
            <w:r w:rsidR="00FA7A02" w:rsidRPr="00D108A4">
              <w:rPr>
                <w:sz w:val="20"/>
                <w:szCs w:val="20"/>
              </w:rPr>
              <w:t>: de betrokken behandelaren.</w:t>
            </w:r>
          </w:p>
          <w:p w14:paraId="231BEBD8" w14:textId="77777777" w:rsidR="00942791" w:rsidRPr="00D108A4" w:rsidRDefault="00942791"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Zie document deskundigheids- en kwaliteitseisen als onderdeel van het kwaliteitskader AUD/COM.</w:t>
            </w:r>
          </w:p>
        </w:tc>
      </w:tr>
      <w:tr w:rsidR="00D108A4" w:rsidRPr="00D108A4" w14:paraId="0CD3B075"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F862E4F" w14:textId="77777777" w:rsidR="00F86518" w:rsidRPr="00D108A4" w:rsidRDefault="007D78FD" w:rsidP="00624A7E">
            <w:pPr>
              <w:spacing w:line="280" w:lineRule="exact"/>
              <w:rPr>
                <w:color w:val="auto"/>
                <w:sz w:val="20"/>
                <w:szCs w:val="20"/>
              </w:rPr>
            </w:pPr>
            <w:r w:rsidRPr="00D108A4">
              <w:rPr>
                <w:color w:val="auto"/>
                <w:sz w:val="20"/>
                <w:szCs w:val="20"/>
              </w:rPr>
              <w:t>Kosten indicatie verzekeraar:</w:t>
            </w:r>
          </w:p>
        </w:tc>
        <w:tc>
          <w:tcPr>
            <w:tcW w:w="7083" w:type="dxa"/>
          </w:tcPr>
          <w:p w14:paraId="49AB5934" w14:textId="77777777" w:rsidR="0030726B" w:rsidRDefault="003B350E"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In principe is er een beperkte </w:t>
            </w:r>
            <w:r w:rsidR="0030726B" w:rsidRPr="00D108A4">
              <w:rPr>
                <w:sz w:val="20"/>
                <w:szCs w:val="20"/>
              </w:rPr>
              <w:t xml:space="preserve">directe </w:t>
            </w:r>
            <w:r w:rsidR="007F0423" w:rsidRPr="00D108A4">
              <w:rPr>
                <w:sz w:val="20"/>
                <w:szCs w:val="20"/>
              </w:rPr>
              <w:t>zorg</w:t>
            </w:r>
            <w:r w:rsidRPr="00D108A4">
              <w:rPr>
                <w:sz w:val="20"/>
                <w:szCs w:val="20"/>
              </w:rPr>
              <w:t xml:space="preserve">contacttijd. Veel van de activiteiten vinden plaats ten behoeve van de (potentiële) </w:t>
            </w:r>
            <w:r w:rsidR="007F0423" w:rsidRPr="00D108A4">
              <w:rPr>
                <w:sz w:val="20"/>
                <w:szCs w:val="20"/>
              </w:rPr>
              <w:t>cliënt</w:t>
            </w:r>
            <w:r w:rsidRPr="00D108A4">
              <w:rPr>
                <w:sz w:val="20"/>
                <w:szCs w:val="20"/>
              </w:rPr>
              <w:t xml:space="preserve"> en </w:t>
            </w:r>
            <w:r w:rsidR="007F0423" w:rsidRPr="00D108A4">
              <w:rPr>
                <w:sz w:val="20"/>
                <w:szCs w:val="20"/>
              </w:rPr>
              <w:t xml:space="preserve">het opstellen van zijn </w:t>
            </w:r>
            <w:r w:rsidR="007D78FD" w:rsidRPr="00D108A4">
              <w:rPr>
                <w:sz w:val="20"/>
                <w:szCs w:val="20"/>
              </w:rPr>
              <w:t>zorgplan</w:t>
            </w:r>
            <w:r w:rsidR="007F0423" w:rsidRPr="00D108A4">
              <w:rPr>
                <w:sz w:val="20"/>
                <w:szCs w:val="20"/>
              </w:rPr>
              <w:t xml:space="preserve">. </w:t>
            </w:r>
          </w:p>
          <w:p w14:paraId="4D89F053" w14:textId="77777777" w:rsidR="00FF5ED5" w:rsidRPr="00D108A4" w:rsidRDefault="00FF5ED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3FD58CCC" w14:textId="77777777" w:rsidR="0030726B" w:rsidRPr="00D108A4" w:rsidRDefault="0030726B" w:rsidP="00624A7E">
            <w:pPr>
              <w:spacing w:line="280" w:lineRule="exact"/>
              <w:cnfStyle w:val="000000100000" w:firstRow="0" w:lastRow="0" w:firstColumn="0" w:lastColumn="0" w:oddVBand="0" w:evenVBand="0" w:oddHBand="1" w:evenHBand="0" w:firstRowFirstColumn="0" w:firstRowLastColumn="0" w:lastRowFirstColumn="0" w:lastRowLastColumn="0"/>
              <w:rPr>
                <w:i/>
                <w:sz w:val="20"/>
                <w:szCs w:val="20"/>
              </w:rPr>
            </w:pPr>
            <w:r w:rsidRPr="00D108A4">
              <w:rPr>
                <w:i/>
                <w:sz w:val="20"/>
                <w:szCs w:val="20"/>
              </w:rPr>
              <w:t xml:space="preserve">Bij een stop na  </w:t>
            </w:r>
            <w:r w:rsidR="002E3F3E" w:rsidRPr="00D108A4">
              <w:rPr>
                <w:sz w:val="20"/>
                <w:szCs w:val="20"/>
              </w:rPr>
              <w:t xml:space="preserve">‘a’ </w:t>
            </w:r>
            <w:r w:rsidRPr="00D108A4">
              <w:rPr>
                <w:i/>
                <w:sz w:val="20"/>
                <w:szCs w:val="20"/>
              </w:rPr>
              <w:t xml:space="preserve">vindt er geen declaratie </w:t>
            </w:r>
            <w:r w:rsidR="00FF5ED5">
              <w:rPr>
                <w:i/>
                <w:sz w:val="20"/>
                <w:szCs w:val="20"/>
              </w:rPr>
              <w:t>plaats.</w:t>
            </w:r>
          </w:p>
          <w:p w14:paraId="7E87567B" w14:textId="77777777" w:rsidR="0030726B" w:rsidRPr="00D108A4" w:rsidRDefault="0030726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activiteit onder </w:t>
            </w:r>
            <w:r w:rsidR="002E3F3E" w:rsidRPr="00D108A4">
              <w:rPr>
                <w:sz w:val="20"/>
                <w:szCs w:val="20"/>
              </w:rPr>
              <w:t>‘k’</w:t>
            </w:r>
            <w:r w:rsidR="007F0423" w:rsidRPr="00D108A4">
              <w:rPr>
                <w:sz w:val="20"/>
                <w:szCs w:val="20"/>
              </w:rPr>
              <w:t xml:space="preserve"> is geen aanbieders activiteit</w:t>
            </w:r>
            <w:r w:rsidR="00CC5AEC" w:rsidRPr="00D108A4">
              <w:rPr>
                <w:sz w:val="20"/>
                <w:szCs w:val="20"/>
              </w:rPr>
              <w:t>.</w:t>
            </w:r>
          </w:p>
          <w:p w14:paraId="290DADDD" w14:textId="77777777" w:rsidR="00D94C30" w:rsidRPr="00D108A4" w:rsidRDefault="00D94C30" w:rsidP="00FF5ED5">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Indien op loc</w:t>
            </w:r>
            <w:r w:rsidR="007D78FD" w:rsidRPr="00D108A4">
              <w:rPr>
                <w:sz w:val="20"/>
                <w:szCs w:val="20"/>
              </w:rPr>
              <w:t xml:space="preserve">atie bij de cliënt </w:t>
            </w:r>
            <w:r w:rsidR="007D78FD" w:rsidRPr="00DC7777">
              <w:rPr>
                <w:sz w:val="20"/>
                <w:szCs w:val="20"/>
              </w:rPr>
              <w:t xml:space="preserve">ook </w:t>
            </w:r>
            <w:r w:rsidR="00FF5ED5" w:rsidRPr="00DC7777">
              <w:rPr>
                <w:sz w:val="20"/>
                <w:szCs w:val="20"/>
              </w:rPr>
              <w:t>reistoeslag</w:t>
            </w:r>
          </w:p>
        </w:tc>
      </w:tr>
    </w:tbl>
    <w:p w14:paraId="302542AF" w14:textId="77777777" w:rsidR="00052229" w:rsidRPr="00D108A4" w:rsidRDefault="00052229"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4"/>
        <w:gridCol w:w="6898"/>
      </w:tblGrid>
      <w:tr w:rsidR="00D108A4" w:rsidRPr="00D108A4" w14:paraId="5118B8D1" w14:textId="77777777" w:rsidTr="003E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207C06AC" w14:textId="77777777" w:rsidR="009F4B69" w:rsidRPr="00D108A4" w:rsidRDefault="00331C85" w:rsidP="00DF4480">
            <w:pPr>
              <w:pStyle w:val="Lijstalinea"/>
              <w:numPr>
                <w:ilvl w:val="0"/>
                <w:numId w:val="2"/>
              </w:numPr>
              <w:spacing w:line="280" w:lineRule="exact"/>
              <w:rPr>
                <w:color w:val="auto"/>
                <w:sz w:val="20"/>
                <w:szCs w:val="20"/>
              </w:rPr>
            </w:pPr>
            <w:r w:rsidRPr="00D108A4">
              <w:rPr>
                <w:color w:val="auto"/>
                <w:sz w:val="20"/>
                <w:szCs w:val="20"/>
              </w:rPr>
              <w:t>Coördinatie</w:t>
            </w:r>
            <w:r w:rsidR="00F82F4E" w:rsidRPr="00D108A4">
              <w:rPr>
                <w:color w:val="auto"/>
                <w:sz w:val="20"/>
                <w:szCs w:val="20"/>
              </w:rPr>
              <w:t xml:space="preserve"> en afstemming</w:t>
            </w:r>
            <w:r w:rsidRPr="00D108A4">
              <w:rPr>
                <w:color w:val="auto"/>
                <w:sz w:val="20"/>
                <w:szCs w:val="20"/>
              </w:rPr>
              <w:t xml:space="preserve"> </w:t>
            </w:r>
            <w:r w:rsidR="00910B00" w:rsidRPr="00D108A4">
              <w:rPr>
                <w:color w:val="auto"/>
                <w:sz w:val="20"/>
                <w:szCs w:val="20"/>
              </w:rPr>
              <w:t xml:space="preserve"> </w:t>
            </w:r>
            <w:r w:rsidR="009F4B69" w:rsidRPr="00D108A4">
              <w:rPr>
                <w:color w:val="auto"/>
                <w:sz w:val="20"/>
                <w:szCs w:val="20"/>
              </w:rPr>
              <w:t>behandeling</w:t>
            </w:r>
          </w:p>
        </w:tc>
      </w:tr>
      <w:tr w:rsidR="00D108A4" w:rsidRPr="00D108A4" w14:paraId="0CB53108"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C771CF1" w14:textId="77777777" w:rsidR="009F4B69" w:rsidRPr="00D108A4" w:rsidRDefault="009F4B69" w:rsidP="00624A7E">
            <w:pPr>
              <w:spacing w:line="280" w:lineRule="exact"/>
              <w:rPr>
                <w:color w:val="auto"/>
                <w:sz w:val="20"/>
                <w:szCs w:val="20"/>
              </w:rPr>
            </w:pPr>
            <w:r w:rsidRPr="00D108A4">
              <w:rPr>
                <w:color w:val="auto"/>
                <w:sz w:val="20"/>
                <w:szCs w:val="20"/>
              </w:rPr>
              <w:t>Inclusie:</w:t>
            </w:r>
          </w:p>
        </w:tc>
        <w:tc>
          <w:tcPr>
            <w:tcW w:w="7083" w:type="dxa"/>
          </w:tcPr>
          <w:p w14:paraId="409E1C6C" w14:textId="77777777" w:rsidR="00735A2B" w:rsidRPr="00D108A4" w:rsidRDefault="009F4B6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Alle cliënten die in behandeling zijn ontvangen gedurende de totale looptijd van de behandeling deze module.</w:t>
            </w:r>
          </w:p>
        </w:tc>
      </w:tr>
      <w:tr w:rsidR="00D108A4" w:rsidRPr="00D108A4" w14:paraId="7691DA48"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1E26B28F" w14:textId="77777777" w:rsidR="009F4B69" w:rsidRPr="00D108A4" w:rsidRDefault="009F4B69" w:rsidP="00624A7E">
            <w:pPr>
              <w:spacing w:line="280" w:lineRule="exact"/>
              <w:rPr>
                <w:color w:val="auto"/>
                <w:sz w:val="20"/>
                <w:szCs w:val="20"/>
              </w:rPr>
            </w:pPr>
            <w:r w:rsidRPr="00D108A4">
              <w:rPr>
                <w:color w:val="auto"/>
                <w:sz w:val="20"/>
                <w:szCs w:val="20"/>
              </w:rPr>
              <w:t>Exclusie:</w:t>
            </w:r>
          </w:p>
        </w:tc>
        <w:tc>
          <w:tcPr>
            <w:tcW w:w="7083" w:type="dxa"/>
          </w:tcPr>
          <w:p w14:paraId="4D9CE9B2" w14:textId="77777777" w:rsidR="00CB190E" w:rsidRPr="00D108A4" w:rsidRDefault="009F4B69" w:rsidP="00DF4480">
            <w:pPr>
              <w:pStyle w:val="Lijstalinea"/>
              <w:numPr>
                <w:ilvl w:val="0"/>
                <w:numId w:val="5"/>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Deze </w:t>
            </w:r>
            <w:r w:rsidR="00CB190E" w:rsidRPr="00D108A4">
              <w:rPr>
                <w:sz w:val="20"/>
                <w:szCs w:val="20"/>
              </w:rPr>
              <w:t>behandel</w:t>
            </w:r>
            <w:r w:rsidRPr="00D108A4">
              <w:rPr>
                <w:sz w:val="20"/>
                <w:szCs w:val="20"/>
              </w:rPr>
              <w:t xml:space="preserve">module kan nooit </w:t>
            </w:r>
            <w:r w:rsidR="00CB190E" w:rsidRPr="00D108A4">
              <w:rPr>
                <w:sz w:val="20"/>
                <w:szCs w:val="20"/>
              </w:rPr>
              <w:t xml:space="preserve">op zich zelf staand </w:t>
            </w:r>
            <w:r w:rsidRPr="00D108A4">
              <w:rPr>
                <w:sz w:val="20"/>
                <w:szCs w:val="20"/>
              </w:rPr>
              <w:t xml:space="preserve">voortkomen. Als er geen andere </w:t>
            </w:r>
            <w:r w:rsidR="00CB190E" w:rsidRPr="00D108A4">
              <w:rPr>
                <w:sz w:val="20"/>
                <w:szCs w:val="20"/>
              </w:rPr>
              <w:t>behandel</w:t>
            </w:r>
            <w:r w:rsidRPr="00D108A4">
              <w:rPr>
                <w:sz w:val="20"/>
                <w:szCs w:val="20"/>
              </w:rPr>
              <w:t xml:space="preserve">module wordt ingezet, dan is er geen sprake </w:t>
            </w:r>
            <w:r w:rsidR="00E72FE8" w:rsidRPr="00D108A4">
              <w:rPr>
                <w:sz w:val="20"/>
                <w:szCs w:val="20"/>
              </w:rPr>
              <w:t>coördinatie en afstemming behandeling</w:t>
            </w:r>
            <w:r w:rsidRPr="00D108A4">
              <w:rPr>
                <w:sz w:val="20"/>
                <w:szCs w:val="20"/>
              </w:rPr>
              <w:t xml:space="preserve">. </w:t>
            </w:r>
          </w:p>
          <w:p w14:paraId="17BE3206" w14:textId="77777777" w:rsidR="009F4B69" w:rsidRPr="00D108A4" w:rsidRDefault="00CB190E" w:rsidP="00DF4480">
            <w:pPr>
              <w:pStyle w:val="Lijstalinea"/>
              <w:numPr>
                <w:ilvl w:val="0"/>
                <w:numId w:val="5"/>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Ook kan het niet voorkomen dat een andere module wordt ingezet zonder dat </w:t>
            </w:r>
            <w:r w:rsidR="00DA674D" w:rsidRPr="00D108A4">
              <w:rPr>
                <w:sz w:val="20"/>
                <w:szCs w:val="20"/>
              </w:rPr>
              <w:t>deze</w:t>
            </w:r>
            <w:r w:rsidR="0030726B" w:rsidRPr="00D108A4">
              <w:rPr>
                <w:sz w:val="20"/>
                <w:szCs w:val="20"/>
              </w:rPr>
              <w:t xml:space="preserve"> module wordt ingezet. </w:t>
            </w:r>
            <w:r w:rsidRPr="00D108A4">
              <w:rPr>
                <w:sz w:val="20"/>
                <w:szCs w:val="20"/>
              </w:rPr>
              <w:t>U</w:t>
            </w:r>
            <w:r w:rsidR="009F4B69" w:rsidRPr="00D108A4">
              <w:rPr>
                <w:sz w:val="20"/>
                <w:szCs w:val="20"/>
              </w:rPr>
              <w:t>itzondering</w:t>
            </w:r>
            <w:r w:rsidR="000A12A2" w:rsidRPr="00D108A4">
              <w:rPr>
                <w:sz w:val="20"/>
                <w:szCs w:val="20"/>
              </w:rPr>
              <w:t>en</w:t>
            </w:r>
            <w:r w:rsidR="009F4B69" w:rsidRPr="00D108A4">
              <w:rPr>
                <w:sz w:val="20"/>
                <w:szCs w:val="20"/>
              </w:rPr>
              <w:t xml:space="preserve"> </w:t>
            </w:r>
            <w:r w:rsidRPr="00D108A4">
              <w:rPr>
                <w:sz w:val="20"/>
                <w:szCs w:val="20"/>
              </w:rPr>
              <w:t>hierop zijn de behandelmodules ‘</w:t>
            </w:r>
            <w:r w:rsidR="00DA674D" w:rsidRPr="00D108A4">
              <w:rPr>
                <w:sz w:val="20"/>
                <w:szCs w:val="20"/>
              </w:rPr>
              <w:t xml:space="preserve">1. </w:t>
            </w:r>
            <w:r w:rsidRPr="00D108A4">
              <w:rPr>
                <w:sz w:val="20"/>
                <w:szCs w:val="20"/>
              </w:rPr>
              <w:t xml:space="preserve">Aanmelding tot zorgstart’ en </w:t>
            </w:r>
            <w:r w:rsidR="00DA674D" w:rsidRPr="00D108A4">
              <w:rPr>
                <w:sz w:val="20"/>
                <w:szCs w:val="20"/>
              </w:rPr>
              <w:t xml:space="preserve">’16. </w:t>
            </w:r>
            <w:r w:rsidRPr="00D108A4">
              <w:rPr>
                <w:sz w:val="20"/>
                <w:szCs w:val="20"/>
              </w:rPr>
              <w:t>Herhalingsmeting en monitoring beantwoording hulpvraag.’</w:t>
            </w:r>
          </w:p>
        </w:tc>
      </w:tr>
      <w:tr w:rsidR="00D108A4" w:rsidRPr="00D108A4" w14:paraId="67CA524C"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46FEEA5" w14:textId="77777777" w:rsidR="009F4B69" w:rsidRPr="00D108A4" w:rsidRDefault="009F4B69" w:rsidP="00624A7E">
            <w:pPr>
              <w:spacing w:line="280" w:lineRule="exact"/>
              <w:rPr>
                <w:color w:val="auto"/>
                <w:sz w:val="20"/>
                <w:szCs w:val="20"/>
              </w:rPr>
            </w:pPr>
            <w:r w:rsidRPr="00D108A4">
              <w:rPr>
                <w:color w:val="auto"/>
                <w:sz w:val="20"/>
                <w:szCs w:val="20"/>
              </w:rPr>
              <w:t>Doel</w:t>
            </w:r>
            <w:r w:rsidR="00276ADD" w:rsidRPr="00D108A4">
              <w:rPr>
                <w:color w:val="auto"/>
                <w:sz w:val="20"/>
                <w:szCs w:val="20"/>
              </w:rPr>
              <w:t>en</w:t>
            </w:r>
            <w:r w:rsidRPr="00D108A4">
              <w:rPr>
                <w:color w:val="auto"/>
                <w:sz w:val="20"/>
                <w:szCs w:val="20"/>
              </w:rPr>
              <w:t>:</w:t>
            </w:r>
          </w:p>
        </w:tc>
        <w:tc>
          <w:tcPr>
            <w:tcW w:w="7083" w:type="dxa"/>
          </w:tcPr>
          <w:p w14:paraId="65231EC2" w14:textId="77777777" w:rsidR="00DA674D" w:rsidRPr="00D108A4" w:rsidRDefault="00DA674D" w:rsidP="00DF4480">
            <w:pPr>
              <w:pStyle w:val="Lijstalinea"/>
              <w:numPr>
                <w:ilvl w:val="0"/>
                <w:numId w:val="28"/>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H</w:t>
            </w:r>
            <w:r w:rsidR="000A7B32" w:rsidRPr="00D108A4">
              <w:rPr>
                <w:sz w:val="20"/>
                <w:szCs w:val="20"/>
              </w:rPr>
              <w:t xml:space="preserve">ulpvraag, </w:t>
            </w:r>
            <w:r w:rsidR="007D78FD" w:rsidRPr="00D108A4">
              <w:rPr>
                <w:sz w:val="20"/>
                <w:szCs w:val="20"/>
              </w:rPr>
              <w:t>zorgplan</w:t>
            </w:r>
            <w:r w:rsidR="000A7B32" w:rsidRPr="00D108A4">
              <w:rPr>
                <w:sz w:val="20"/>
                <w:szCs w:val="20"/>
              </w:rPr>
              <w:t xml:space="preserve">, aanpak en </w:t>
            </w:r>
            <w:r w:rsidR="002F553F" w:rsidRPr="00D108A4">
              <w:rPr>
                <w:sz w:val="20"/>
                <w:szCs w:val="20"/>
              </w:rPr>
              <w:t>behandelinzet</w:t>
            </w:r>
            <w:r w:rsidRPr="00D108A4">
              <w:rPr>
                <w:sz w:val="20"/>
                <w:szCs w:val="20"/>
              </w:rPr>
              <w:t xml:space="preserve"> zijn actueel en op elkaar afgestemd</w:t>
            </w:r>
            <w:r w:rsidR="002F553F" w:rsidRPr="00D108A4">
              <w:rPr>
                <w:sz w:val="20"/>
                <w:szCs w:val="20"/>
              </w:rPr>
              <w:t xml:space="preserve">. </w:t>
            </w:r>
          </w:p>
          <w:p w14:paraId="0F5FEB1F" w14:textId="77777777" w:rsidR="00DA674D" w:rsidRPr="00D108A4" w:rsidRDefault="009F4B69" w:rsidP="00DF4480">
            <w:pPr>
              <w:pStyle w:val="Lijstalinea"/>
              <w:numPr>
                <w:ilvl w:val="0"/>
                <w:numId w:val="28"/>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Er is samenhang en continuïteit in de uitvoering van uiteenlopende behandelactiviteiten </w:t>
            </w:r>
            <w:r w:rsidR="002C1AA3" w:rsidRPr="00D108A4">
              <w:rPr>
                <w:sz w:val="20"/>
                <w:szCs w:val="20"/>
              </w:rPr>
              <w:t>(binnen en tussen de modules)</w:t>
            </w:r>
            <w:r w:rsidR="000A12A2" w:rsidRPr="00D108A4">
              <w:rPr>
                <w:sz w:val="20"/>
                <w:szCs w:val="20"/>
              </w:rPr>
              <w:t>,</w:t>
            </w:r>
            <w:r w:rsidR="002C1AA3" w:rsidRPr="00D108A4">
              <w:rPr>
                <w:sz w:val="20"/>
                <w:szCs w:val="20"/>
              </w:rPr>
              <w:t xml:space="preserve"> </w:t>
            </w:r>
            <w:r w:rsidRPr="00D108A4">
              <w:rPr>
                <w:sz w:val="20"/>
                <w:szCs w:val="20"/>
              </w:rPr>
              <w:t>die worden uitgevoerd voor de indivi</w:t>
            </w:r>
            <w:r w:rsidR="000A7B32" w:rsidRPr="00D108A4">
              <w:rPr>
                <w:sz w:val="20"/>
                <w:szCs w:val="20"/>
              </w:rPr>
              <w:t xml:space="preserve">duele cliënt. </w:t>
            </w:r>
          </w:p>
          <w:p w14:paraId="6DCBB44A" w14:textId="77777777" w:rsidR="009F4B69" w:rsidRPr="00D108A4" w:rsidRDefault="000A7B32" w:rsidP="00DF4480">
            <w:pPr>
              <w:pStyle w:val="Lijstalinea"/>
              <w:numPr>
                <w:ilvl w:val="0"/>
                <w:numId w:val="28"/>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w:t>
            </w:r>
            <w:r w:rsidR="00DA674D" w:rsidRPr="00D108A4">
              <w:rPr>
                <w:sz w:val="20"/>
                <w:szCs w:val="20"/>
              </w:rPr>
              <w:t xml:space="preserve">geleverde </w:t>
            </w:r>
            <w:r w:rsidRPr="00D108A4">
              <w:rPr>
                <w:sz w:val="20"/>
                <w:szCs w:val="20"/>
              </w:rPr>
              <w:t>inzet is passend</w:t>
            </w:r>
            <w:r w:rsidR="009F4B69" w:rsidRPr="00D108A4">
              <w:rPr>
                <w:sz w:val="20"/>
                <w:szCs w:val="20"/>
              </w:rPr>
              <w:t xml:space="preserve"> en doelmatig.</w:t>
            </w:r>
          </w:p>
          <w:p w14:paraId="3AD06548" w14:textId="77777777" w:rsidR="004A5776" w:rsidRPr="00D108A4" w:rsidRDefault="004A5776" w:rsidP="00DF4480">
            <w:pPr>
              <w:pStyle w:val="Lijstalinea"/>
              <w:numPr>
                <w:ilvl w:val="0"/>
                <w:numId w:val="28"/>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heeft een nulmeting bij de start van de behandeling plaats gevonden en deze meting is cyclisch herhaald en geëvalueerd (ROM). Dit om behandeldoelen en interventie-aanpak te evalueren en bij te stellen.</w:t>
            </w:r>
          </w:p>
        </w:tc>
      </w:tr>
      <w:tr w:rsidR="00D108A4" w:rsidRPr="00D108A4" w14:paraId="7214EAFA"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57C410F7" w14:textId="77777777" w:rsidR="009F4B69" w:rsidRPr="00D108A4" w:rsidRDefault="009F4B69" w:rsidP="00624A7E">
            <w:pPr>
              <w:spacing w:line="280" w:lineRule="exact"/>
              <w:rPr>
                <w:color w:val="auto"/>
                <w:sz w:val="20"/>
                <w:szCs w:val="20"/>
              </w:rPr>
            </w:pPr>
            <w:r w:rsidRPr="00D108A4">
              <w:rPr>
                <w:color w:val="auto"/>
                <w:sz w:val="20"/>
                <w:szCs w:val="20"/>
              </w:rPr>
              <w:t>Activiteiten:</w:t>
            </w:r>
          </w:p>
        </w:tc>
        <w:tc>
          <w:tcPr>
            <w:tcW w:w="7083" w:type="dxa"/>
          </w:tcPr>
          <w:p w14:paraId="17CBA807" w14:textId="77777777" w:rsidR="002F553F" w:rsidRPr="00D108A4" w:rsidRDefault="009F4B69"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Het coördineren van de te leveren en geleverde zorg op het n</w:t>
            </w:r>
            <w:r w:rsidR="002F553F" w:rsidRPr="00D108A4">
              <w:rPr>
                <w:sz w:val="20"/>
                <w:szCs w:val="20"/>
              </w:rPr>
              <w:t>iveau van de individuele cliënt.</w:t>
            </w:r>
          </w:p>
          <w:p w14:paraId="7AF9D547" w14:textId="77777777" w:rsidR="009F4B69" w:rsidRPr="00D108A4" w:rsidRDefault="002F553F"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Dossiero</w:t>
            </w:r>
            <w:r w:rsidR="009F4B69" w:rsidRPr="00D108A4">
              <w:rPr>
                <w:sz w:val="20"/>
                <w:szCs w:val="20"/>
              </w:rPr>
              <w:t>nderzoek, overleg</w:t>
            </w:r>
            <w:r w:rsidR="00A077A1" w:rsidRPr="00D108A4">
              <w:rPr>
                <w:sz w:val="20"/>
                <w:szCs w:val="20"/>
              </w:rPr>
              <w:t xml:space="preserve"> tussen behandelaren</w:t>
            </w:r>
            <w:r w:rsidR="000A12A2" w:rsidRPr="00D108A4">
              <w:rPr>
                <w:sz w:val="20"/>
                <w:szCs w:val="20"/>
              </w:rPr>
              <w:t xml:space="preserve"> van verschillende disciplines</w:t>
            </w:r>
            <w:r w:rsidR="00A077A1" w:rsidRPr="00D108A4">
              <w:rPr>
                <w:sz w:val="20"/>
                <w:szCs w:val="20"/>
              </w:rPr>
              <w:t xml:space="preserve"> (</w:t>
            </w:r>
            <w:proofErr w:type="spellStart"/>
            <w:r w:rsidR="005E52BA" w:rsidRPr="00D108A4">
              <w:rPr>
                <w:sz w:val="20"/>
                <w:szCs w:val="20"/>
              </w:rPr>
              <w:t>Inter</w:t>
            </w:r>
            <w:proofErr w:type="spellEnd"/>
            <w:r w:rsidR="00680169" w:rsidRPr="00D108A4">
              <w:rPr>
                <w:sz w:val="20"/>
                <w:szCs w:val="20"/>
              </w:rPr>
              <w:t xml:space="preserve"> Disciplinair Overleg (M</w:t>
            </w:r>
            <w:r w:rsidR="00A077A1" w:rsidRPr="00D108A4">
              <w:rPr>
                <w:sz w:val="20"/>
                <w:szCs w:val="20"/>
              </w:rPr>
              <w:t>DO</w:t>
            </w:r>
            <w:r w:rsidR="00680169" w:rsidRPr="00D108A4">
              <w:rPr>
                <w:sz w:val="20"/>
                <w:szCs w:val="20"/>
              </w:rPr>
              <w:t>)</w:t>
            </w:r>
            <w:r w:rsidR="00A077A1" w:rsidRPr="00D108A4">
              <w:rPr>
                <w:sz w:val="20"/>
                <w:szCs w:val="20"/>
              </w:rPr>
              <w:t xml:space="preserve"> zonder cliënt)</w:t>
            </w:r>
            <w:r w:rsidR="009F4B69" w:rsidRPr="00D108A4">
              <w:rPr>
                <w:sz w:val="20"/>
                <w:szCs w:val="20"/>
              </w:rPr>
              <w:t xml:space="preserve">, afstemming, evaluatie van </w:t>
            </w:r>
            <w:r w:rsidR="00680169" w:rsidRPr="00D108A4">
              <w:rPr>
                <w:sz w:val="20"/>
                <w:szCs w:val="20"/>
              </w:rPr>
              <w:t>de inzet</w:t>
            </w:r>
            <w:r w:rsidR="000A12A2" w:rsidRPr="00D108A4">
              <w:rPr>
                <w:sz w:val="20"/>
                <w:szCs w:val="20"/>
              </w:rPr>
              <w:t xml:space="preserve">, </w:t>
            </w:r>
            <w:r w:rsidR="009F4B69" w:rsidRPr="00D108A4">
              <w:rPr>
                <w:sz w:val="20"/>
                <w:szCs w:val="20"/>
              </w:rPr>
              <w:t xml:space="preserve">voortgang en </w:t>
            </w:r>
            <w:r w:rsidR="00A077A1" w:rsidRPr="00D108A4">
              <w:rPr>
                <w:sz w:val="20"/>
                <w:szCs w:val="20"/>
              </w:rPr>
              <w:t>resultaten van de behandelingen.</w:t>
            </w:r>
          </w:p>
          <w:p w14:paraId="5D780299" w14:textId="77777777" w:rsidR="009F4B69" w:rsidRPr="00D108A4" w:rsidRDefault="00951AEA"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w:t>
            </w:r>
            <w:r w:rsidR="009F4B69" w:rsidRPr="00D108A4">
              <w:rPr>
                <w:sz w:val="20"/>
                <w:szCs w:val="20"/>
              </w:rPr>
              <w:t xml:space="preserve">verleg met cliënt / zijn vertegenwoordiger over de </w:t>
            </w:r>
            <w:r w:rsidR="000A7B32" w:rsidRPr="00D108A4">
              <w:rPr>
                <w:sz w:val="20"/>
                <w:szCs w:val="20"/>
              </w:rPr>
              <w:t xml:space="preserve">(tussentijdse) behandeldoelen, </w:t>
            </w:r>
            <w:r w:rsidR="009F4B69" w:rsidRPr="00D108A4">
              <w:rPr>
                <w:sz w:val="20"/>
                <w:szCs w:val="20"/>
              </w:rPr>
              <w:t xml:space="preserve">de behaalde resultaten, en de aanpak </w:t>
            </w:r>
            <w:r w:rsidR="00A077A1" w:rsidRPr="00D108A4">
              <w:rPr>
                <w:sz w:val="20"/>
                <w:szCs w:val="20"/>
              </w:rPr>
              <w:t xml:space="preserve">en inzet in de </w:t>
            </w:r>
            <w:r w:rsidRPr="00D108A4">
              <w:rPr>
                <w:sz w:val="20"/>
                <w:szCs w:val="20"/>
              </w:rPr>
              <w:t>komende periode (MDO met cliënt / Evaluatie cliënt).</w:t>
            </w:r>
          </w:p>
          <w:p w14:paraId="60088085" w14:textId="77777777" w:rsidR="005E52BA" w:rsidRPr="00D108A4" w:rsidRDefault="005E52BA"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Uitvoering en analyse van de ROM-meting.</w:t>
            </w:r>
          </w:p>
          <w:p w14:paraId="41375F75" w14:textId="77777777" w:rsidR="00DA674D" w:rsidRPr="00D108A4" w:rsidRDefault="00DA674D"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Aanpassing </w:t>
            </w:r>
            <w:r w:rsidR="007D78FD" w:rsidRPr="00D108A4">
              <w:rPr>
                <w:sz w:val="20"/>
                <w:szCs w:val="20"/>
              </w:rPr>
              <w:t>zorgplan</w:t>
            </w:r>
            <w:r w:rsidR="00152FF9" w:rsidRPr="00D108A4">
              <w:rPr>
                <w:sz w:val="20"/>
                <w:szCs w:val="20"/>
              </w:rPr>
              <w:t xml:space="preserve"> </w:t>
            </w:r>
            <w:r w:rsidR="00152FF9" w:rsidRPr="00D108A4">
              <w:rPr>
                <w:i/>
                <w:sz w:val="20"/>
                <w:szCs w:val="20"/>
              </w:rPr>
              <w:t>(dus niet het werkplan van de individuele zorgverlener).</w:t>
            </w:r>
          </w:p>
          <w:p w14:paraId="0455EFFD" w14:textId="77777777" w:rsidR="00DA674D" w:rsidRPr="00D108A4" w:rsidRDefault="00DA674D"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Afstemming met extern bij de cliënt betrokken zorgverleners.</w:t>
            </w:r>
          </w:p>
          <w:p w14:paraId="6FE46046" w14:textId="77777777" w:rsidR="00DA674D" w:rsidRPr="00D108A4" w:rsidRDefault="00DA674D"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Besluitvorming over beëindiging / afronding van de behandeling inclusief eindgesprek, overdracht, rapportage aan verwijzer / huisar</w:t>
            </w:r>
            <w:r w:rsidR="000A12A2" w:rsidRPr="00D108A4">
              <w:rPr>
                <w:sz w:val="20"/>
                <w:szCs w:val="20"/>
              </w:rPr>
              <w:t>ts en meting cliënttevredenheid.</w:t>
            </w:r>
          </w:p>
          <w:p w14:paraId="274E5372" w14:textId="77777777" w:rsidR="001D4D33" w:rsidRPr="00D108A4" w:rsidRDefault="000A12A2"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w:t>
            </w:r>
            <w:r w:rsidR="001D4D33" w:rsidRPr="00D108A4">
              <w:rPr>
                <w:sz w:val="20"/>
                <w:szCs w:val="20"/>
              </w:rPr>
              <w:t>Waar nodig</w:t>
            </w:r>
            <w:r w:rsidRPr="00D108A4">
              <w:rPr>
                <w:sz w:val="20"/>
                <w:szCs w:val="20"/>
              </w:rPr>
              <w:t>)</w:t>
            </w:r>
            <w:r w:rsidR="001D4D33" w:rsidRPr="00D108A4">
              <w:rPr>
                <w:sz w:val="20"/>
                <w:szCs w:val="20"/>
              </w:rPr>
              <w:t xml:space="preserve"> met cliënt tussentijdse wijzigingen in aanpak bespreken en gewijzigd </w:t>
            </w:r>
            <w:r w:rsidR="007D78FD" w:rsidRPr="00D108A4">
              <w:rPr>
                <w:sz w:val="20"/>
                <w:szCs w:val="20"/>
              </w:rPr>
              <w:t>zorgplan</w:t>
            </w:r>
            <w:r w:rsidR="001D4D33" w:rsidRPr="00D108A4">
              <w:rPr>
                <w:sz w:val="20"/>
                <w:szCs w:val="20"/>
              </w:rPr>
              <w:t xml:space="preserve"> laten tekenen </w:t>
            </w:r>
            <w:r w:rsidR="001D4D33" w:rsidRPr="00D108A4">
              <w:rPr>
                <w:i/>
                <w:sz w:val="20"/>
                <w:szCs w:val="20"/>
              </w:rPr>
              <w:t>(10% afwijkingsregel in inkoopgids)</w:t>
            </w:r>
          </w:p>
          <w:p w14:paraId="02E3F331" w14:textId="77777777" w:rsidR="00A5129F" w:rsidRPr="00D108A4" w:rsidRDefault="00A5129F" w:rsidP="00DF4480">
            <w:pPr>
              <w:pStyle w:val="Lijstalinea"/>
              <w:numPr>
                <w:ilvl w:val="0"/>
                <w:numId w:val="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Evt. reizen van en naar de cliënt.</w:t>
            </w:r>
          </w:p>
          <w:p w14:paraId="7DF549CE" w14:textId="77777777" w:rsidR="00A077A1" w:rsidRPr="00D108A4" w:rsidRDefault="00361930"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i/>
                <w:sz w:val="20"/>
                <w:szCs w:val="20"/>
              </w:rPr>
              <w:t xml:space="preserve">Intercollegiaal overleg </w:t>
            </w:r>
            <w:r w:rsidR="00C47A50" w:rsidRPr="00D108A4">
              <w:rPr>
                <w:i/>
                <w:sz w:val="20"/>
                <w:szCs w:val="20"/>
              </w:rPr>
              <w:t xml:space="preserve">(tussen functionarissen van dezelfde discipline) </w:t>
            </w:r>
            <w:r w:rsidR="00A077A1" w:rsidRPr="00D108A4">
              <w:rPr>
                <w:i/>
                <w:sz w:val="20"/>
                <w:szCs w:val="20"/>
              </w:rPr>
              <w:t>valt onder i</w:t>
            </w:r>
            <w:r w:rsidR="00680169" w:rsidRPr="00D108A4">
              <w:rPr>
                <w:i/>
                <w:sz w:val="20"/>
                <w:szCs w:val="20"/>
              </w:rPr>
              <w:t xml:space="preserve">ndirecte tijd binnen </w:t>
            </w:r>
            <w:r w:rsidR="00C47A50" w:rsidRPr="00D108A4">
              <w:rPr>
                <w:i/>
                <w:sz w:val="20"/>
                <w:szCs w:val="20"/>
              </w:rPr>
              <w:t xml:space="preserve">de behandelmodule waarbinnen de daadwerkelijke behandeling </w:t>
            </w:r>
            <w:r w:rsidR="00C47A50" w:rsidRPr="00D108A4">
              <w:rPr>
                <w:i/>
                <w:sz w:val="20"/>
                <w:szCs w:val="20"/>
              </w:rPr>
              <w:lastRenderedPageBreak/>
              <w:t>plaatsvindt.</w:t>
            </w:r>
            <w:r w:rsidR="00951AEA" w:rsidRPr="00D108A4">
              <w:rPr>
                <w:i/>
                <w:sz w:val="20"/>
                <w:szCs w:val="20"/>
              </w:rPr>
              <w:t xml:space="preserve"> (de trigger is dus interdisciplinair).</w:t>
            </w:r>
          </w:p>
          <w:p w14:paraId="461D6E15" w14:textId="77777777" w:rsidR="00C84A16" w:rsidRPr="00D108A4" w:rsidRDefault="00C84A16"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D108A4" w:rsidRPr="00D108A4" w14:paraId="148DAA4D"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787605F" w14:textId="77777777" w:rsidR="009F4B69" w:rsidRPr="00D108A4" w:rsidRDefault="00C07420" w:rsidP="00624A7E">
            <w:pPr>
              <w:spacing w:line="280" w:lineRule="exact"/>
              <w:rPr>
                <w:color w:val="auto"/>
                <w:sz w:val="20"/>
                <w:szCs w:val="20"/>
              </w:rPr>
            </w:pPr>
            <w:r w:rsidRPr="00D108A4">
              <w:rPr>
                <w:color w:val="auto"/>
                <w:sz w:val="20"/>
                <w:szCs w:val="20"/>
              </w:rPr>
              <w:lastRenderedPageBreak/>
              <w:t>Sluitingsregel</w:t>
            </w:r>
            <w:r w:rsidR="009F4B69" w:rsidRPr="00D108A4">
              <w:rPr>
                <w:color w:val="auto"/>
                <w:sz w:val="20"/>
                <w:szCs w:val="20"/>
              </w:rPr>
              <w:t>:</w:t>
            </w:r>
          </w:p>
        </w:tc>
        <w:tc>
          <w:tcPr>
            <w:tcW w:w="7083" w:type="dxa"/>
          </w:tcPr>
          <w:p w14:paraId="0F88F78E" w14:textId="77777777" w:rsidR="009F4B69" w:rsidRPr="00D108A4" w:rsidRDefault="00951AEA"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Deze module sluit bij be</w:t>
            </w:r>
            <w:r w:rsidR="00B279ED" w:rsidRPr="00D108A4">
              <w:rPr>
                <w:sz w:val="20"/>
                <w:szCs w:val="20"/>
              </w:rPr>
              <w:t>ëindiging van de behandeling (afspraak tijdens ‘evaluatie cliënt’).</w:t>
            </w:r>
          </w:p>
        </w:tc>
      </w:tr>
      <w:tr w:rsidR="00D108A4" w:rsidRPr="00D108A4" w14:paraId="3C911A14"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19CB09CB" w14:textId="77777777" w:rsidR="009F4B69" w:rsidRPr="00D108A4" w:rsidRDefault="009F4B69" w:rsidP="00624A7E">
            <w:pPr>
              <w:spacing w:line="280" w:lineRule="exact"/>
              <w:rPr>
                <w:color w:val="auto"/>
                <w:sz w:val="20"/>
                <w:szCs w:val="20"/>
              </w:rPr>
            </w:pPr>
            <w:r w:rsidRPr="00D108A4">
              <w:rPr>
                <w:color w:val="auto"/>
                <w:sz w:val="20"/>
                <w:szCs w:val="20"/>
              </w:rPr>
              <w:t>Locatie:</w:t>
            </w:r>
          </w:p>
        </w:tc>
        <w:tc>
          <w:tcPr>
            <w:tcW w:w="7083" w:type="dxa"/>
          </w:tcPr>
          <w:p w14:paraId="1D435E9B" w14:textId="77777777" w:rsidR="009F4B69" w:rsidRPr="00D108A4" w:rsidRDefault="009F4B69"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Voornamelijk op locatie van de aanbieder. Waar nodig bij de cliënt thuis of in het systeem van de cliënt.</w:t>
            </w:r>
          </w:p>
        </w:tc>
      </w:tr>
      <w:tr w:rsidR="00D108A4" w:rsidRPr="00D108A4" w14:paraId="351D67CB"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5A24CD4" w14:textId="77777777" w:rsidR="000A7B32" w:rsidRPr="00D108A4" w:rsidRDefault="000A7B32" w:rsidP="00624A7E">
            <w:pPr>
              <w:spacing w:line="280" w:lineRule="exact"/>
              <w:rPr>
                <w:color w:val="auto"/>
                <w:sz w:val="20"/>
                <w:szCs w:val="20"/>
              </w:rPr>
            </w:pPr>
            <w:r w:rsidRPr="00D108A4">
              <w:rPr>
                <w:color w:val="auto"/>
                <w:sz w:val="20"/>
                <w:szCs w:val="20"/>
              </w:rPr>
              <w:t>Frequentie, intensiteit en duur:</w:t>
            </w:r>
          </w:p>
        </w:tc>
        <w:tc>
          <w:tcPr>
            <w:tcW w:w="7083" w:type="dxa"/>
          </w:tcPr>
          <w:p w14:paraId="5E6A3981" w14:textId="77777777" w:rsidR="000A7B32" w:rsidRDefault="000A7B32"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doorlooptijd van de module is 6 maanden (kortdurend) en bij </w:t>
            </w:r>
            <w:r w:rsidR="004E2A48" w:rsidRPr="00D108A4">
              <w:rPr>
                <w:sz w:val="20"/>
                <w:szCs w:val="20"/>
              </w:rPr>
              <w:t xml:space="preserve">de </w:t>
            </w:r>
            <w:r w:rsidR="000777CF" w:rsidRPr="00D108A4">
              <w:rPr>
                <w:sz w:val="20"/>
                <w:szCs w:val="20"/>
              </w:rPr>
              <w:t xml:space="preserve">behandelprofielen </w:t>
            </w:r>
            <w:r w:rsidR="00152FF9" w:rsidRPr="00D108A4">
              <w:rPr>
                <w:sz w:val="20"/>
                <w:szCs w:val="20"/>
              </w:rPr>
              <w:t>D</w:t>
            </w:r>
            <w:r w:rsidR="004E2A48" w:rsidRPr="00D108A4">
              <w:rPr>
                <w:sz w:val="20"/>
                <w:szCs w:val="20"/>
              </w:rPr>
              <w:t xml:space="preserve"> en bij cliëntprofiel 6 drie</w:t>
            </w:r>
            <w:r w:rsidRPr="00D108A4">
              <w:rPr>
                <w:sz w:val="20"/>
                <w:szCs w:val="20"/>
              </w:rPr>
              <w:t xml:space="preserve"> maanden. </w:t>
            </w:r>
            <w:r w:rsidR="00152FF9" w:rsidRPr="00D108A4">
              <w:rPr>
                <w:sz w:val="20"/>
                <w:szCs w:val="20"/>
              </w:rPr>
              <w:t>Het</w:t>
            </w:r>
            <w:r w:rsidRPr="00D108A4">
              <w:rPr>
                <w:sz w:val="20"/>
                <w:szCs w:val="20"/>
              </w:rPr>
              <w:t xml:space="preserve"> aantal malen dat </w:t>
            </w:r>
            <w:r w:rsidR="004E2A48" w:rsidRPr="00D108A4">
              <w:rPr>
                <w:sz w:val="20"/>
                <w:szCs w:val="20"/>
              </w:rPr>
              <w:t>deze behandelmodule</w:t>
            </w:r>
            <w:r w:rsidRPr="00D108A4">
              <w:rPr>
                <w:sz w:val="20"/>
                <w:szCs w:val="20"/>
              </w:rPr>
              <w:t xml:space="preserve"> voorkomt in het </w:t>
            </w:r>
            <w:r w:rsidR="004E2A48" w:rsidRPr="00D108A4">
              <w:rPr>
                <w:sz w:val="20"/>
                <w:szCs w:val="20"/>
              </w:rPr>
              <w:t>totale behandeltraject</w:t>
            </w:r>
            <w:r w:rsidRPr="00D108A4">
              <w:rPr>
                <w:sz w:val="20"/>
                <w:szCs w:val="20"/>
              </w:rPr>
              <w:t xml:space="preserve"> van een cliënt kan </w:t>
            </w:r>
            <w:r w:rsidR="004E2A48" w:rsidRPr="00D108A4">
              <w:rPr>
                <w:sz w:val="20"/>
                <w:szCs w:val="20"/>
              </w:rPr>
              <w:t xml:space="preserve">wisselen en </w:t>
            </w:r>
            <w:r w:rsidRPr="00D108A4">
              <w:rPr>
                <w:sz w:val="20"/>
                <w:szCs w:val="20"/>
              </w:rPr>
              <w:t xml:space="preserve">leiden tot een </w:t>
            </w:r>
            <w:r w:rsidR="00684A58" w:rsidRPr="00D108A4">
              <w:rPr>
                <w:sz w:val="20"/>
                <w:szCs w:val="20"/>
              </w:rPr>
              <w:t xml:space="preserve">traject dat in </w:t>
            </w:r>
            <w:r w:rsidRPr="00D108A4">
              <w:rPr>
                <w:sz w:val="20"/>
                <w:szCs w:val="20"/>
              </w:rPr>
              <w:t>totaal dat zeer lang</w:t>
            </w:r>
            <w:r w:rsidR="00197397" w:rsidRPr="00D108A4">
              <w:rPr>
                <w:sz w:val="20"/>
                <w:szCs w:val="20"/>
              </w:rPr>
              <w:t xml:space="preserve">durend / </w:t>
            </w:r>
            <w:r w:rsidR="00684A58" w:rsidRPr="00D108A4">
              <w:rPr>
                <w:sz w:val="20"/>
                <w:szCs w:val="20"/>
              </w:rPr>
              <w:t xml:space="preserve">chronisch </w:t>
            </w:r>
            <w:r w:rsidR="00197397" w:rsidRPr="00D108A4">
              <w:rPr>
                <w:sz w:val="20"/>
                <w:szCs w:val="20"/>
              </w:rPr>
              <w:t>is (meer dan 12 maanden).</w:t>
            </w:r>
          </w:p>
          <w:p w14:paraId="2C2CF78F" w14:textId="77777777" w:rsidR="00E75F63" w:rsidRDefault="00E75F63"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5421FFCA" w14:textId="77777777" w:rsidR="00E75F63" w:rsidRPr="00DC7777" w:rsidRDefault="00E75F63" w:rsidP="00E75F63">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Veelal zal de indirecte tijd hoger zijn dan de face tot face tijd</w:t>
            </w:r>
          </w:p>
          <w:p w14:paraId="375ED63B" w14:textId="77777777" w:rsidR="00E75F63" w:rsidRDefault="00E75F63"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4C4D53D9" w14:textId="77777777" w:rsidR="004E2A48" w:rsidRDefault="004E2A48"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Stoornisgegevens in combinatie met specifieke kenmerken, belemmerende en bevorderende factoren van de cliënt en de directe omgeving kunnen bij de inzet van deze behandelmodule binnen een zorgprogramma </w:t>
            </w:r>
            <w:r w:rsidR="00747F28" w:rsidRPr="00D108A4">
              <w:rPr>
                <w:sz w:val="20"/>
                <w:szCs w:val="20"/>
              </w:rPr>
              <w:t>leiden tot intensivering van de frequentie en intensiteit.</w:t>
            </w:r>
          </w:p>
          <w:p w14:paraId="4D96916F" w14:textId="77777777" w:rsidR="00E75F63" w:rsidRDefault="00E75F63"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245634DB" w14:textId="77777777" w:rsidR="00E75F63" w:rsidRPr="00D108A4" w:rsidRDefault="00E75F63"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1A366DC2" w14:textId="77777777" w:rsidR="00747F28" w:rsidRPr="00D108A4" w:rsidRDefault="00747F28"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tc>
      </w:tr>
      <w:tr w:rsidR="00D108A4" w:rsidRPr="00D108A4" w14:paraId="15264572" w14:textId="77777777" w:rsidTr="003E55A6">
        <w:tc>
          <w:tcPr>
            <w:cnfStyle w:val="001000000000" w:firstRow="0" w:lastRow="0" w:firstColumn="1" w:lastColumn="0" w:oddVBand="0" w:evenVBand="0" w:oddHBand="0" w:evenHBand="0" w:firstRowFirstColumn="0" w:firstRowLastColumn="0" w:lastRowFirstColumn="0" w:lastRowLastColumn="0"/>
            <w:tcW w:w="2205" w:type="dxa"/>
          </w:tcPr>
          <w:p w14:paraId="4423B90D" w14:textId="77777777" w:rsidR="000A7B32" w:rsidRPr="00D108A4" w:rsidRDefault="000A7B32" w:rsidP="00624A7E">
            <w:pPr>
              <w:spacing w:line="280" w:lineRule="exact"/>
              <w:rPr>
                <w:color w:val="auto"/>
                <w:sz w:val="20"/>
                <w:szCs w:val="20"/>
              </w:rPr>
            </w:pPr>
            <w:r w:rsidRPr="00D108A4">
              <w:rPr>
                <w:color w:val="auto"/>
                <w:sz w:val="20"/>
                <w:szCs w:val="20"/>
              </w:rPr>
              <w:t>Betrokken disciplines:</w:t>
            </w:r>
          </w:p>
        </w:tc>
        <w:tc>
          <w:tcPr>
            <w:tcW w:w="7083" w:type="dxa"/>
          </w:tcPr>
          <w:p w14:paraId="297F0D8D" w14:textId="77777777" w:rsidR="00E72FE8" w:rsidRPr="00D108A4" w:rsidRDefault="00DA5F8B"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sz w:val="20"/>
                <w:szCs w:val="20"/>
              </w:rPr>
              <w:t>Regiebehandelaar</w:t>
            </w:r>
            <w:r w:rsidR="00B87619" w:rsidRPr="00D108A4">
              <w:rPr>
                <w:sz w:val="20"/>
                <w:szCs w:val="20"/>
              </w:rPr>
              <w:t xml:space="preserve"> (gedragskundige)</w:t>
            </w:r>
            <w:r w:rsidR="00E72FE8" w:rsidRPr="00D108A4">
              <w:rPr>
                <w:sz w:val="20"/>
                <w:szCs w:val="20"/>
              </w:rPr>
              <w:t xml:space="preserve"> (WO)</w:t>
            </w:r>
            <w:r w:rsidR="000A7B32" w:rsidRPr="00D108A4">
              <w:rPr>
                <w:sz w:val="20"/>
                <w:szCs w:val="20"/>
              </w:rPr>
              <w:t xml:space="preserve"> en alle bij de behandeling betrokken behandelaren</w:t>
            </w:r>
            <w:r w:rsidR="00E72FE8" w:rsidRPr="00D108A4">
              <w:rPr>
                <w:sz w:val="20"/>
                <w:szCs w:val="20"/>
              </w:rPr>
              <w:t xml:space="preserve"> (WO/HBO</w:t>
            </w:r>
            <w:r w:rsidR="00B90772" w:rsidRPr="00D108A4">
              <w:rPr>
                <w:sz w:val="20"/>
                <w:szCs w:val="20"/>
              </w:rPr>
              <w:t>/MBO+</w:t>
            </w:r>
            <w:r w:rsidR="00E72FE8" w:rsidRPr="00D108A4">
              <w:rPr>
                <w:sz w:val="20"/>
                <w:szCs w:val="20"/>
              </w:rPr>
              <w:t>)</w:t>
            </w:r>
            <w:r w:rsidR="000A7B32" w:rsidRPr="00D108A4">
              <w:rPr>
                <w:sz w:val="20"/>
                <w:szCs w:val="20"/>
              </w:rPr>
              <w:t xml:space="preserve">. Deze laatsten registreren alleen op deze module op het moment dat hun inzet </w:t>
            </w:r>
            <w:r w:rsidR="00D94C30" w:rsidRPr="00D108A4">
              <w:rPr>
                <w:sz w:val="20"/>
                <w:szCs w:val="20"/>
              </w:rPr>
              <w:t xml:space="preserve">t.b.v. het opstellen van het </w:t>
            </w:r>
            <w:r w:rsidR="0098209C" w:rsidRPr="00D108A4">
              <w:rPr>
                <w:sz w:val="20"/>
                <w:szCs w:val="20"/>
              </w:rPr>
              <w:t xml:space="preserve">totale </w:t>
            </w:r>
            <w:r w:rsidR="007D78FD" w:rsidRPr="00D108A4">
              <w:rPr>
                <w:sz w:val="20"/>
                <w:szCs w:val="20"/>
              </w:rPr>
              <w:t>zorgplan</w:t>
            </w:r>
            <w:r w:rsidR="00A22BDC" w:rsidRPr="00D108A4">
              <w:rPr>
                <w:sz w:val="20"/>
                <w:szCs w:val="20"/>
              </w:rPr>
              <w:t xml:space="preserve"> plaatsvindt </w:t>
            </w:r>
            <w:r w:rsidR="00A22BDC" w:rsidRPr="00D108A4">
              <w:rPr>
                <w:i/>
                <w:sz w:val="20"/>
                <w:szCs w:val="20"/>
              </w:rPr>
              <w:t>(MDO en t.b.v. MDO).</w:t>
            </w:r>
            <w:r w:rsidR="005E52BA" w:rsidRPr="00D108A4">
              <w:rPr>
                <w:i/>
                <w:sz w:val="20"/>
                <w:szCs w:val="20"/>
              </w:rPr>
              <w:t xml:space="preserve"> Dus niet intercollegiaal </w:t>
            </w:r>
            <w:r w:rsidR="00F57FCB" w:rsidRPr="00D108A4">
              <w:rPr>
                <w:i/>
                <w:sz w:val="20"/>
                <w:szCs w:val="20"/>
              </w:rPr>
              <w:t>overleg!</w:t>
            </w:r>
          </w:p>
          <w:p w14:paraId="0A37AE4C" w14:textId="77777777" w:rsidR="000A7B32" w:rsidRPr="00D108A4" w:rsidRDefault="00E72FE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Z</w:t>
            </w:r>
            <w:r w:rsidR="00942791" w:rsidRPr="00D108A4">
              <w:rPr>
                <w:sz w:val="20"/>
                <w:szCs w:val="20"/>
              </w:rPr>
              <w:t>ie document deskundigheids- en kwaliteitseisen als onderdeel van het kwaliteitskader AUD/COM</w:t>
            </w:r>
            <w:r w:rsidR="000A7B32" w:rsidRPr="00D108A4">
              <w:rPr>
                <w:sz w:val="20"/>
                <w:szCs w:val="20"/>
              </w:rPr>
              <w:t>.</w:t>
            </w:r>
          </w:p>
        </w:tc>
      </w:tr>
      <w:tr w:rsidR="00D108A4" w:rsidRPr="00D108A4" w14:paraId="674A27E4" w14:textId="77777777" w:rsidTr="003E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842E3DA" w14:textId="77777777" w:rsidR="000A7B32"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392C204D" w14:textId="77777777" w:rsidR="00E75F63" w:rsidRPr="00DC7777" w:rsidRDefault="00E75F63" w:rsidP="00E75F63">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Vooral face tot face tijd individueel. </w:t>
            </w:r>
          </w:p>
          <w:p w14:paraId="6CDFF86C" w14:textId="77777777" w:rsidR="000A7B32" w:rsidRPr="00D108A4" w:rsidRDefault="000A7B32" w:rsidP="00152FF9">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Indien op locatie bij de cliënt ook </w:t>
            </w:r>
            <w:r w:rsidR="00FF5ED5" w:rsidRPr="00DC7777">
              <w:rPr>
                <w:sz w:val="20"/>
                <w:szCs w:val="20"/>
              </w:rPr>
              <w:t>reistoeslag</w:t>
            </w:r>
          </w:p>
        </w:tc>
      </w:tr>
    </w:tbl>
    <w:p w14:paraId="22E93BF5" w14:textId="77777777" w:rsidR="009A17AC" w:rsidRPr="00D108A4" w:rsidRDefault="009A17AC" w:rsidP="00624A7E">
      <w:pPr>
        <w:spacing w:line="280" w:lineRule="exact"/>
        <w:rPr>
          <w:b/>
          <w:sz w:val="20"/>
          <w:szCs w:val="20"/>
        </w:rPr>
      </w:pPr>
    </w:p>
    <w:p w14:paraId="68ADEF95" w14:textId="77777777" w:rsidR="002B7B52" w:rsidRPr="00D108A4" w:rsidRDefault="002B7B52">
      <w:pPr>
        <w:rPr>
          <w:b/>
          <w:sz w:val="28"/>
          <w:szCs w:val="20"/>
        </w:rPr>
      </w:pPr>
      <w:r w:rsidRPr="00D108A4">
        <w:rPr>
          <w:b/>
          <w:sz w:val="28"/>
          <w:szCs w:val="20"/>
        </w:rPr>
        <w:br w:type="page"/>
      </w:r>
    </w:p>
    <w:p w14:paraId="73CD0F34" w14:textId="77777777" w:rsidR="00E4452E" w:rsidRPr="00D108A4" w:rsidRDefault="00490B51" w:rsidP="00624A7E">
      <w:pPr>
        <w:spacing w:line="280" w:lineRule="exact"/>
        <w:rPr>
          <w:b/>
          <w:sz w:val="28"/>
          <w:szCs w:val="20"/>
        </w:rPr>
      </w:pPr>
      <w:r w:rsidRPr="00D108A4">
        <w:rPr>
          <w:b/>
          <w:sz w:val="28"/>
          <w:szCs w:val="20"/>
        </w:rPr>
        <w:lastRenderedPageBreak/>
        <w:t>Diagnostiek</w:t>
      </w:r>
    </w:p>
    <w:tbl>
      <w:tblPr>
        <w:tblStyle w:val="Gemiddeldearcering2-accent5"/>
        <w:tblW w:w="0" w:type="auto"/>
        <w:tblLook w:val="04A0" w:firstRow="1" w:lastRow="0" w:firstColumn="1" w:lastColumn="0" w:noHBand="0" w:noVBand="1"/>
      </w:tblPr>
      <w:tblGrid>
        <w:gridCol w:w="2171"/>
        <w:gridCol w:w="6901"/>
      </w:tblGrid>
      <w:tr w:rsidR="00D108A4" w:rsidRPr="00D108A4" w14:paraId="04CBFED3"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1CCD2332" w14:textId="77777777" w:rsidR="00E4452E" w:rsidRPr="00D108A4" w:rsidRDefault="00490B51" w:rsidP="00DF4480">
            <w:pPr>
              <w:pStyle w:val="Lijstalinea"/>
              <w:numPr>
                <w:ilvl w:val="0"/>
                <w:numId w:val="2"/>
              </w:numPr>
              <w:spacing w:line="280" w:lineRule="exact"/>
              <w:rPr>
                <w:color w:val="auto"/>
                <w:sz w:val="20"/>
                <w:szCs w:val="20"/>
              </w:rPr>
            </w:pPr>
            <w:r w:rsidRPr="00D108A4">
              <w:rPr>
                <w:color w:val="auto"/>
                <w:sz w:val="20"/>
                <w:szCs w:val="20"/>
              </w:rPr>
              <w:t>Behandelingsgerichte diagnostiek</w:t>
            </w:r>
            <w:r w:rsidR="00067836" w:rsidRPr="00D108A4">
              <w:rPr>
                <w:color w:val="auto"/>
                <w:sz w:val="20"/>
                <w:szCs w:val="20"/>
              </w:rPr>
              <w:t xml:space="preserve"> </w:t>
            </w:r>
          </w:p>
        </w:tc>
      </w:tr>
      <w:tr w:rsidR="00D108A4" w:rsidRPr="00D108A4" w14:paraId="06B02138"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0FB86F9" w14:textId="77777777" w:rsidR="00E4452E" w:rsidRPr="00D108A4" w:rsidRDefault="00E4452E" w:rsidP="00624A7E">
            <w:pPr>
              <w:spacing w:line="280" w:lineRule="exact"/>
              <w:rPr>
                <w:color w:val="auto"/>
                <w:sz w:val="20"/>
                <w:szCs w:val="20"/>
              </w:rPr>
            </w:pPr>
            <w:r w:rsidRPr="00D108A4">
              <w:rPr>
                <w:color w:val="auto"/>
                <w:sz w:val="20"/>
                <w:szCs w:val="20"/>
              </w:rPr>
              <w:t>Inclusie:</w:t>
            </w:r>
          </w:p>
        </w:tc>
        <w:tc>
          <w:tcPr>
            <w:tcW w:w="7083" w:type="dxa"/>
          </w:tcPr>
          <w:p w14:paraId="6C75B946" w14:textId="77777777" w:rsidR="00DE5DA7" w:rsidRPr="00D108A4" w:rsidRDefault="00197397" w:rsidP="00DF4480">
            <w:pPr>
              <w:pStyle w:val="Lijstalinea"/>
              <w:numPr>
                <w:ilvl w:val="0"/>
                <w:numId w:val="6"/>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Bij veel</w:t>
            </w:r>
            <w:r w:rsidR="00DE5DA7" w:rsidRPr="00D108A4">
              <w:rPr>
                <w:sz w:val="20"/>
                <w:szCs w:val="20"/>
              </w:rPr>
              <w:t xml:space="preserve"> zorgprogramma’s wordt deze </w:t>
            </w:r>
            <w:r w:rsidRPr="00D108A4">
              <w:rPr>
                <w:sz w:val="20"/>
                <w:szCs w:val="20"/>
              </w:rPr>
              <w:t>behandel</w:t>
            </w:r>
            <w:r w:rsidR="00DE5DA7" w:rsidRPr="00D108A4">
              <w:rPr>
                <w:sz w:val="20"/>
                <w:szCs w:val="20"/>
              </w:rPr>
              <w:t xml:space="preserve">module gedurende de gehele looptijd van </w:t>
            </w:r>
            <w:r w:rsidRPr="00D108A4">
              <w:rPr>
                <w:sz w:val="20"/>
                <w:szCs w:val="20"/>
              </w:rPr>
              <w:t>het zorgprogramma ingezet als integraal onderdeel van de behandeling</w:t>
            </w:r>
            <w:r w:rsidR="00A91279" w:rsidRPr="00D108A4">
              <w:rPr>
                <w:sz w:val="20"/>
                <w:szCs w:val="20"/>
              </w:rPr>
              <w:t>.</w:t>
            </w:r>
            <w:r w:rsidRPr="00D108A4">
              <w:rPr>
                <w:sz w:val="20"/>
                <w:szCs w:val="20"/>
              </w:rPr>
              <w:t xml:space="preserve"> </w:t>
            </w:r>
          </w:p>
          <w:p w14:paraId="7B51A2D2" w14:textId="77777777" w:rsidR="00735A2B" w:rsidRPr="00D108A4" w:rsidRDefault="00197397" w:rsidP="00DF4480">
            <w:pPr>
              <w:pStyle w:val="Lijstalinea"/>
              <w:numPr>
                <w:ilvl w:val="0"/>
                <w:numId w:val="6"/>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Indien een cliënt doof blind is, dan valt </w:t>
            </w:r>
            <w:r w:rsidR="005C7506" w:rsidRPr="00D108A4">
              <w:rPr>
                <w:sz w:val="20"/>
                <w:szCs w:val="20"/>
              </w:rPr>
              <w:t xml:space="preserve">functionele </w:t>
            </w:r>
            <w:r w:rsidR="00D5571F" w:rsidRPr="00D108A4">
              <w:rPr>
                <w:sz w:val="20"/>
                <w:szCs w:val="20"/>
              </w:rPr>
              <w:t xml:space="preserve">gehoor- en </w:t>
            </w:r>
            <w:r w:rsidR="00B90772" w:rsidRPr="00D108A4">
              <w:rPr>
                <w:sz w:val="20"/>
                <w:szCs w:val="20"/>
              </w:rPr>
              <w:t>visus</w:t>
            </w:r>
            <w:r w:rsidR="005C7506" w:rsidRPr="00D108A4">
              <w:rPr>
                <w:sz w:val="20"/>
                <w:szCs w:val="20"/>
              </w:rPr>
              <w:t>diagnostiek ook binn</w:t>
            </w:r>
            <w:r w:rsidRPr="00D108A4">
              <w:rPr>
                <w:sz w:val="20"/>
                <w:szCs w:val="20"/>
              </w:rPr>
              <w:t>en deze behandelmodule.</w:t>
            </w:r>
          </w:p>
          <w:p w14:paraId="05E03DD1" w14:textId="77777777" w:rsidR="00D5571F" w:rsidRPr="00D108A4" w:rsidRDefault="00D5571F" w:rsidP="00D5571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w:t>
            </w:r>
            <w:r w:rsidR="00963FC8" w:rsidRPr="00D108A4">
              <w:rPr>
                <w:sz w:val="20"/>
                <w:szCs w:val="20"/>
              </w:rPr>
              <w:t>le binnen een zorgprogramma word</w:t>
            </w:r>
            <w:r w:rsidRPr="00D108A4">
              <w:rPr>
                <w:sz w:val="20"/>
                <w:szCs w:val="20"/>
              </w:rPr>
              <w:t>t ingezet.</w:t>
            </w:r>
          </w:p>
        </w:tc>
      </w:tr>
      <w:tr w:rsidR="00D108A4" w:rsidRPr="00D108A4" w14:paraId="6A4C77EC"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2DF70DDA" w14:textId="77777777" w:rsidR="00E4452E" w:rsidRPr="00D108A4" w:rsidRDefault="00E4452E" w:rsidP="00624A7E">
            <w:pPr>
              <w:spacing w:line="280" w:lineRule="exact"/>
              <w:rPr>
                <w:color w:val="auto"/>
                <w:sz w:val="20"/>
                <w:szCs w:val="20"/>
              </w:rPr>
            </w:pPr>
            <w:r w:rsidRPr="00D108A4">
              <w:rPr>
                <w:color w:val="auto"/>
                <w:sz w:val="20"/>
                <w:szCs w:val="20"/>
              </w:rPr>
              <w:t>Exclusie:</w:t>
            </w:r>
          </w:p>
        </w:tc>
        <w:tc>
          <w:tcPr>
            <w:tcW w:w="7083" w:type="dxa"/>
          </w:tcPr>
          <w:p w14:paraId="79DB39FC" w14:textId="77777777" w:rsidR="00E4452E" w:rsidRPr="00D108A4" w:rsidRDefault="00E4452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tc>
      </w:tr>
      <w:tr w:rsidR="00D108A4" w:rsidRPr="00D108A4" w14:paraId="2142914C"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2A190D9" w14:textId="77777777" w:rsidR="00E4452E" w:rsidRPr="00D108A4" w:rsidRDefault="00E4452E" w:rsidP="00624A7E">
            <w:pPr>
              <w:spacing w:line="280" w:lineRule="exact"/>
              <w:rPr>
                <w:color w:val="auto"/>
                <w:sz w:val="20"/>
                <w:szCs w:val="20"/>
              </w:rPr>
            </w:pPr>
            <w:r w:rsidRPr="00D108A4">
              <w:rPr>
                <w:color w:val="auto"/>
                <w:sz w:val="20"/>
                <w:szCs w:val="20"/>
              </w:rPr>
              <w:t>Doelen:</w:t>
            </w:r>
          </w:p>
        </w:tc>
        <w:tc>
          <w:tcPr>
            <w:tcW w:w="7083" w:type="dxa"/>
          </w:tcPr>
          <w:p w14:paraId="5B3E8ED3" w14:textId="77777777" w:rsidR="00197397" w:rsidRPr="00D108A4" w:rsidRDefault="009B1C6D" w:rsidP="00DF4480">
            <w:pPr>
              <w:pStyle w:val="Lijstalinea"/>
              <w:numPr>
                <w:ilvl w:val="0"/>
                <w:numId w:val="7"/>
              </w:numPr>
              <w:spacing w:line="280" w:lineRule="exact"/>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Het</w:t>
            </w:r>
            <w:r w:rsidR="00197397" w:rsidRPr="00D108A4">
              <w:rPr>
                <w:sz w:val="20"/>
                <w:szCs w:val="20"/>
              </w:rPr>
              <w:t xml:space="preserve"> (</w:t>
            </w:r>
            <w:r w:rsidRPr="00D108A4">
              <w:rPr>
                <w:sz w:val="20"/>
                <w:szCs w:val="20"/>
              </w:rPr>
              <w:t>ontwikkeling</w:t>
            </w:r>
            <w:r w:rsidR="00197397" w:rsidRPr="00D108A4">
              <w:rPr>
                <w:sz w:val="20"/>
                <w:szCs w:val="20"/>
              </w:rPr>
              <w:t>)perspectief van de cliënt op de verschillende ontwikkelingsdom</w:t>
            </w:r>
            <w:r w:rsidRPr="00D108A4">
              <w:rPr>
                <w:sz w:val="20"/>
                <w:szCs w:val="20"/>
              </w:rPr>
              <w:t>einen is inzichtelijk.</w:t>
            </w:r>
          </w:p>
          <w:p w14:paraId="09FA2520" w14:textId="77777777" w:rsidR="00197397" w:rsidRPr="00D108A4" w:rsidRDefault="009B1C6D" w:rsidP="00DF4480">
            <w:pPr>
              <w:pStyle w:val="Lijstalinea"/>
              <w:numPr>
                <w:ilvl w:val="0"/>
                <w:numId w:val="7"/>
              </w:numPr>
              <w:spacing w:line="280" w:lineRule="exact"/>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vastgesteld</w:t>
            </w:r>
            <w:r w:rsidR="00197397" w:rsidRPr="00D108A4">
              <w:rPr>
                <w:sz w:val="20"/>
                <w:szCs w:val="20"/>
              </w:rPr>
              <w:t xml:space="preserve"> welke bijkomende problematiek (</w:t>
            </w:r>
            <w:r w:rsidR="005C7506" w:rsidRPr="00D108A4">
              <w:rPr>
                <w:sz w:val="20"/>
                <w:szCs w:val="20"/>
              </w:rPr>
              <w:t xml:space="preserve">bv </w:t>
            </w:r>
            <w:r w:rsidRPr="00D108A4">
              <w:rPr>
                <w:sz w:val="20"/>
                <w:szCs w:val="20"/>
              </w:rPr>
              <w:t>co morbiditeit</w:t>
            </w:r>
            <w:r w:rsidR="00A91279" w:rsidRPr="00D108A4">
              <w:rPr>
                <w:sz w:val="20"/>
                <w:szCs w:val="20"/>
              </w:rPr>
              <w:t xml:space="preserve"> / meertaligheid</w:t>
            </w:r>
            <w:r w:rsidR="00197397" w:rsidRPr="00D108A4">
              <w:rPr>
                <w:sz w:val="20"/>
                <w:szCs w:val="20"/>
              </w:rPr>
              <w:t xml:space="preserve">) </w:t>
            </w:r>
            <w:r w:rsidR="0045465C" w:rsidRPr="00D108A4">
              <w:rPr>
                <w:sz w:val="20"/>
                <w:szCs w:val="20"/>
              </w:rPr>
              <w:t xml:space="preserve">en specifieke stoornis gerelateerde problematiek (bv fonologisch, psychisch) er is en </w:t>
            </w:r>
            <w:r w:rsidR="00197397" w:rsidRPr="00D108A4">
              <w:rPr>
                <w:sz w:val="20"/>
                <w:szCs w:val="20"/>
              </w:rPr>
              <w:t>welke beperkingen en mogelijkheden er zijn.</w:t>
            </w:r>
          </w:p>
          <w:p w14:paraId="5C6EE263" w14:textId="77777777" w:rsidR="00197397" w:rsidRPr="00D108A4" w:rsidRDefault="009B1C6D" w:rsidP="00DF4480">
            <w:pPr>
              <w:pStyle w:val="Lijstalinea"/>
              <w:numPr>
                <w:ilvl w:val="0"/>
                <w:numId w:val="7"/>
              </w:numPr>
              <w:spacing w:line="280" w:lineRule="exact"/>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Er is vastgesteld wat </w:t>
            </w:r>
            <w:r w:rsidR="00197397" w:rsidRPr="00D108A4">
              <w:rPr>
                <w:sz w:val="20"/>
                <w:szCs w:val="20"/>
              </w:rPr>
              <w:t>het communicatieniveau, de leerbaarheid</w:t>
            </w:r>
            <w:r w:rsidR="0054630C" w:rsidRPr="00D108A4">
              <w:rPr>
                <w:sz w:val="20"/>
                <w:szCs w:val="20"/>
              </w:rPr>
              <w:t>, het ontwikkelingsniveau, de sociaal-emotionele ontwikkeling</w:t>
            </w:r>
            <w:r w:rsidR="00197397" w:rsidRPr="00D108A4">
              <w:rPr>
                <w:sz w:val="20"/>
                <w:szCs w:val="20"/>
              </w:rPr>
              <w:t xml:space="preserve"> en de meest kansrijke</w:t>
            </w:r>
            <w:r w:rsidRPr="00D108A4">
              <w:rPr>
                <w:sz w:val="20"/>
                <w:szCs w:val="20"/>
              </w:rPr>
              <w:t xml:space="preserve"> leerstrategieën </w:t>
            </w:r>
            <w:r w:rsidR="00D92075" w:rsidRPr="00D108A4">
              <w:rPr>
                <w:i/>
                <w:sz w:val="20"/>
                <w:szCs w:val="20"/>
              </w:rPr>
              <w:t>(gelegenheden en kansen)</w:t>
            </w:r>
            <w:r w:rsidR="00D92075" w:rsidRPr="00D108A4">
              <w:rPr>
                <w:sz w:val="20"/>
                <w:szCs w:val="20"/>
              </w:rPr>
              <w:t xml:space="preserve"> </w:t>
            </w:r>
            <w:r w:rsidRPr="00D108A4">
              <w:rPr>
                <w:sz w:val="20"/>
                <w:szCs w:val="20"/>
              </w:rPr>
              <w:t>voor de cliënt zijn.</w:t>
            </w:r>
          </w:p>
          <w:p w14:paraId="24EFDEC9" w14:textId="77777777" w:rsidR="003E0273" w:rsidRPr="00D108A4" w:rsidRDefault="009B1C6D" w:rsidP="00DF4480">
            <w:pPr>
              <w:pStyle w:val="Lijstalinea"/>
              <w:numPr>
                <w:ilvl w:val="0"/>
                <w:numId w:val="7"/>
              </w:numPr>
              <w:spacing w:line="280" w:lineRule="exact"/>
              <w:ind w:left="357" w:hanging="357"/>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vastgesteld</w:t>
            </w:r>
            <w:r w:rsidR="00197397" w:rsidRPr="00D108A4">
              <w:rPr>
                <w:sz w:val="20"/>
                <w:szCs w:val="20"/>
              </w:rPr>
              <w:t xml:space="preserve"> waarom de behandeling stagneert.</w:t>
            </w:r>
          </w:p>
        </w:tc>
      </w:tr>
      <w:tr w:rsidR="00D108A4" w:rsidRPr="00D108A4" w14:paraId="72F58132"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11CCE701" w14:textId="77777777" w:rsidR="00E4452E" w:rsidRPr="00D108A4" w:rsidRDefault="00E4452E" w:rsidP="00624A7E">
            <w:pPr>
              <w:spacing w:line="280" w:lineRule="exact"/>
              <w:rPr>
                <w:color w:val="auto"/>
                <w:sz w:val="20"/>
                <w:szCs w:val="20"/>
              </w:rPr>
            </w:pPr>
            <w:r w:rsidRPr="00D108A4">
              <w:rPr>
                <w:color w:val="auto"/>
                <w:sz w:val="20"/>
                <w:szCs w:val="20"/>
              </w:rPr>
              <w:t>Activiteiten:</w:t>
            </w:r>
          </w:p>
        </w:tc>
        <w:tc>
          <w:tcPr>
            <w:tcW w:w="7083" w:type="dxa"/>
          </w:tcPr>
          <w:p w14:paraId="7CC6D565" w14:textId="77777777" w:rsidR="00DA674D" w:rsidRPr="00D108A4" w:rsidRDefault="00FB405A" w:rsidP="00A5129F">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Hierna volgt een niet limitatieve lijst van gevolgde activiteiten: afname van</w:t>
            </w:r>
            <w:r w:rsidR="003E0273" w:rsidRPr="00D108A4">
              <w:rPr>
                <w:sz w:val="20"/>
                <w:szCs w:val="20"/>
              </w:rPr>
              <w:t xml:space="preserve"> </w:t>
            </w:r>
            <w:r w:rsidR="00F57FCB" w:rsidRPr="00D108A4">
              <w:rPr>
                <w:sz w:val="20"/>
                <w:szCs w:val="20"/>
              </w:rPr>
              <w:t xml:space="preserve">testen, </w:t>
            </w:r>
            <w:r w:rsidR="003E0273" w:rsidRPr="00D108A4">
              <w:rPr>
                <w:sz w:val="20"/>
                <w:szCs w:val="20"/>
              </w:rPr>
              <w:t>observatie, dynamisch assessment</w:t>
            </w:r>
            <w:r w:rsidR="005E52BA" w:rsidRPr="00D108A4">
              <w:rPr>
                <w:sz w:val="20"/>
                <w:szCs w:val="20"/>
              </w:rPr>
              <w:t>.</w:t>
            </w:r>
            <w:r w:rsidR="00C00279" w:rsidRPr="00D108A4">
              <w:rPr>
                <w:sz w:val="20"/>
                <w:szCs w:val="20"/>
              </w:rPr>
              <w:t xml:space="preserve"> Dit alles inclusief</w:t>
            </w:r>
            <w:r w:rsidR="005C7506" w:rsidRPr="00D108A4">
              <w:rPr>
                <w:sz w:val="20"/>
                <w:szCs w:val="20"/>
              </w:rPr>
              <w:t xml:space="preserve"> </w:t>
            </w:r>
            <w:r w:rsidR="009829C6" w:rsidRPr="00D108A4">
              <w:rPr>
                <w:sz w:val="20"/>
                <w:szCs w:val="20"/>
              </w:rPr>
              <w:t xml:space="preserve">uitwerking </w:t>
            </w:r>
            <w:r w:rsidR="005C7506" w:rsidRPr="00D108A4">
              <w:rPr>
                <w:sz w:val="20"/>
                <w:szCs w:val="20"/>
              </w:rPr>
              <w:t>hiervan</w:t>
            </w:r>
            <w:r w:rsidR="009829C6" w:rsidRPr="00D108A4">
              <w:rPr>
                <w:sz w:val="20"/>
                <w:szCs w:val="20"/>
              </w:rPr>
              <w:t xml:space="preserve"> t.b.v. </w:t>
            </w:r>
            <w:r w:rsidR="007D78FD" w:rsidRPr="00D108A4">
              <w:rPr>
                <w:sz w:val="20"/>
                <w:szCs w:val="20"/>
              </w:rPr>
              <w:t>zorgplan</w:t>
            </w:r>
            <w:r w:rsidR="009829C6" w:rsidRPr="00D108A4">
              <w:rPr>
                <w:sz w:val="20"/>
                <w:szCs w:val="20"/>
              </w:rPr>
              <w:t>.</w:t>
            </w:r>
            <w:r w:rsidR="00A5129F" w:rsidRPr="00D108A4">
              <w:rPr>
                <w:sz w:val="20"/>
                <w:szCs w:val="20"/>
              </w:rPr>
              <w:t xml:space="preserve"> Ev</w:t>
            </w:r>
            <w:r w:rsidR="002D402E" w:rsidRPr="00D108A4">
              <w:rPr>
                <w:sz w:val="20"/>
                <w:szCs w:val="20"/>
              </w:rPr>
              <w:t>t. reizen van en naar de cliënt</w:t>
            </w:r>
          </w:p>
        </w:tc>
      </w:tr>
      <w:tr w:rsidR="00D108A4" w:rsidRPr="00D108A4" w14:paraId="2CEA9077"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F6A3E98" w14:textId="77777777" w:rsidR="00E4452E" w:rsidRPr="00D108A4" w:rsidRDefault="00C07420" w:rsidP="00624A7E">
            <w:pPr>
              <w:spacing w:line="280" w:lineRule="exact"/>
              <w:rPr>
                <w:color w:val="auto"/>
                <w:sz w:val="20"/>
                <w:szCs w:val="20"/>
              </w:rPr>
            </w:pPr>
            <w:r w:rsidRPr="00D108A4">
              <w:rPr>
                <w:color w:val="auto"/>
                <w:sz w:val="20"/>
                <w:szCs w:val="20"/>
              </w:rPr>
              <w:t>Sluitingsregel</w:t>
            </w:r>
            <w:r w:rsidR="00E4452E" w:rsidRPr="00D108A4">
              <w:rPr>
                <w:color w:val="auto"/>
                <w:sz w:val="20"/>
                <w:szCs w:val="20"/>
              </w:rPr>
              <w:t>:</w:t>
            </w:r>
          </w:p>
        </w:tc>
        <w:tc>
          <w:tcPr>
            <w:tcW w:w="7083" w:type="dxa"/>
          </w:tcPr>
          <w:p w14:paraId="39F0288F" w14:textId="77777777" w:rsidR="008B714A" w:rsidRPr="00D108A4" w:rsidRDefault="00D9207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Deze module loopt synchroon met de module 2. Coördinatie en afstemming behandeling.</w:t>
            </w:r>
            <w:r w:rsidR="008036DE" w:rsidRPr="00D108A4">
              <w:rPr>
                <w:sz w:val="20"/>
                <w:szCs w:val="20"/>
              </w:rPr>
              <w:t xml:space="preserve"> </w:t>
            </w:r>
          </w:p>
          <w:p w14:paraId="4D50B989" w14:textId="77777777" w:rsidR="00E4452E" w:rsidRPr="00D108A4" w:rsidRDefault="008036DE"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108A4">
              <w:rPr>
                <w:sz w:val="20"/>
                <w:szCs w:val="20"/>
              </w:rPr>
              <w:t xml:space="preserve">De module loopt door tot het moment dat bij ‘Evaluatie cliënt’ wordt afgesproken dat deze gestopt kan worden. Er vindt geen formele afsluiting van een behandelmodule plaats. Hij wordt gelijktijdig met het </w:t>
            </w:r>
            <w:r w:rsidR="008B714A" w:rsidRPr="00D108A4">
              <w:rPr>
                <w:sz w:val="20"/>
                <w:szCs w:val="20"/>
              </w:rPr>
              <w:t>cliëntprofiel</w:t>
            </w:r>
            <w:r w:rsidRPr="00D108A4">
              <w:rPr>
                <w:sz w:val="20"/>
                <w:szCs w:val="20"/>
              </w:rPr>
              <w:t xml:space="preserve"> afgesloten.</w:t>
            </w:r>
          </w:p>
        </w:tc>
      </w:tr>
      <w:tr w:rsidR="00D108A4" w:rsidRPr="00D108A4" w14:paraId="608E5C05"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3DB4FAF3" w14:textId="77777777" w:rsidR="00E4452E" w:rsidRPr="00D108A4" w:rsidRDefault="00E4452E" w:rsidP="00624A7E">
            <w:pPr>
              <w:spacing w:line="280" w:lineRule="exact"/>
              <w:rPr>
                <w:color w:val="auto"/>
                <w:sz w:val="20"/>
                <w:szCs w:val="20"/>
              </w:rPr>
            </w:pPr>
            <w:r w:rsidRPr="00D108A4">
              <w:rPr>
                <w:color w:val="auto"/>
                <w:sz w:val="20"/>
                <w:szCs w:val="20"/>
              </w:rPr>
              <w:t>Locatie:</w:t>
            </w:r>
          </w:p>
        </w:tc>
        <w:tc>
          <w:tcPr>
            <w:tcW w:w="7083" w:type="dxa"/>
          </w:tcPr>
          <w:p w14:paraId="630C0E52" w14:textId="77777777" w:rsidR="00E4452E" w:rsidRPr="00D108A4" w:rsidRDefault="0054630C"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Voornamelijk o</w:t>
            </w:r>
            <w:r w:rsidR="00FB3355" w:rsidRPr="00D108A4">
              <w:rPr>
                <w:sz w:val="20"/>
                <w:szCs w:val="20"/>
              </w:rPr>
              <w:t>p locatie van de aanbieder</w:t>
            </w:r>
            <w:r w:rsidR="0045465C" w:rsidRPr="00D108A4">
              <w:rPr>
                <w:sz w:val="20"/>
                <w:szCs w:val="20"/>
              </w:rPr>
              <w:t>.</w:t>
            </w:r>
            <w:r w:rsidRPr="00D108A4">
              <w:rPr>
                <w:sz w:val="20"/>
                <w:szCs w:val="20"/>
              </w:rPr>
              <w:t xml:space="preserve"> Waar nodig bij de cliënt thuis of in het systeem van de cliënt</w:t>
            </w:r>
            <w:r w:rsidR="00C00279" w:rsidRPr="00D108A4">
              <w:rPr>
                <w:sz w:val="20"/>
                <w:szCs w:val="20"/>
              </w:rPr>
              <w:t>. Dit laatste voornamelijk</w:t>
            </w:r>
            <w:r w:rsidRPr="00D108A4">
              <w:rPr>
                <w:sz w:val="20"/>
                <w:szCs w:val="20"/>
              </w:rPr>
              <w:t xml:space="preserve"> bij jonge en / of complexe </w:t>
            </w:r>
            <w:r w:rsidR="00C00279" w:rsidRPr="00D108A4">
              <w:rPr>
                <w:sz w:val="20"/>
                <w:szCs w:val="20"/>
              </w:rPr>
              <w:t>cliënten</w:t>
            </w:r>
            <w:r w:rsidR="00D92075" w:rsidRPr="00D108A4">
              <w:rPr>
                <w:sz w:val="20"/>
                <w:szCs w:val="20"/>
              </w:rPr>
              <w:t xml:space="preserve"> om </w:t>
            </w:r>
            <w:r w:rsidR="00C00279" w:rsidRPr="00D108A4">
              <w:rPr>
                <w:sz w:val="20"/>
                <w:szCs w:val="20"/>
              </w:rPr>
              <w:t xml:space="preserve">de </w:t>
            </w:r>
            <w:r w:rsidR="00D92075" w:rsidRPr="00D108A4">
              <w:rPr>
                <w:sz w:val="20"/>
                <w:szCs w:val="20"/>
              </w:rPr>
              <w:t>communicatie en benodigde aanpassingen te daar te onderzoeken</w:t>
            </w:r>
            <w:r w:rsidR="00C00279" w:rsidRPr="00D108A4">
              <w:rPr>
                <w:sz w:val="20"/>
                <w:szCs w:val="20"/>
              </w:rPr>
              <w:t>.</w:t>
            </w:r>
          </w:p>
        </w:tc>
      </w:tr>
      <w:tr w:rsidR="00D108A4" w:rsidRPr="00D108A4" w14:paraId="71CE06A9"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06D0BCD" w14:textId="77777777" w:rsidR="00E4452E" w:rsidRPr="00D108A4" w:rsidRDefault="0023023C" w:rsidP="00624A7E">
            <w:pPr>
              <w:spacing w:line="280" w:lineRule="exact"/>
              <w:rPr>
                <w:color w:val="auto"/>
                <w:sz w:val="20"/>
                <w:szCs w:val="20"/>
              </w:rPr>
            </w:pPr>
            <w:r w:rsidRPr="00D108A4">
              <w:rPr>
                <w:color w:val="auto"/>
                <w:sz w:val="20"/>
                <w:szCs w:val="20"/>
              </w:rPr>
              <w:t>Frequentie, intensiteit en duur:</w:t>
            </w:r>
          </w:p>
        </w:tc>
        <w:tc>
          <w:tcPr>
            <w:tcW w:w="7083" w:type="dxa"/>
          </w:tcPr>
          <w:p w14:paraId="026A851A" w14:textId="77777777" w:rsidR="00F57FCB" w:rsidRPr="00D108A4" w:rsidRDefault="00FB335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inzet en intensiteit </w:t>
            </w:r>
            <w:r w:rsidR="00046867" w:rsidRPr="00D108A4">
              <w:rPr>
                <w:sz w:val="20"/>
                <w:szCs w:val="20"/>
              </w:rPr>
              <w:t>hangen</w:t>
            </w:r>
            <w:r w:rsidRPr="00D108A4">
              <w:rPr>
                <w:sz w:val="20"/>
                <w:szCs w:val="20"/>
              </w:rPr>
              <w:t xml:space="preserve"> mede af van</w:t>
            </w:r>
            <w:r w:rsidR="00F57FCB" w:rsidRPr="00D108A4">
              <w:rPr>
                <w:sz w:val="20"/>
                <w:szCs w:val="20"/>
              </w:rPr>
              <w:t>:</w:t>
            </w:r>
          </w:p>
          <w:p w14:paraId="4B80F0D0" w14:textId="77777777" w:rsidR="00F57FCB" w:rsidRPr="00D108A4" w:rsidRDefault="00FB335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w:t>
            </w:r>
            <w:r w:rsidR="0023023C" w:rsidRPr="00D108A4">
              <w:rPr>
                <w:sz w:val="20"/>
                <w:szCs w:val="20"/>
              </w:rPr>
              <w:t>startsituatie (voldoende diagn</w:t>
            </w:r>
            <w:r w:rsidR="009829C6" w:rsidRPr="00D108A4">
              <w:rPr>
                <w:sz w:val="20"/>
                <w:szCs w:val="20"/>
              </w:rPr>
              <w:t>ostische gegevens beschikbaar?)</w:t>
            </w:r>
            <w:r w:rsidR="0045465C" w:rsidRPr="00D108A4">
              <w:rPr>
                <w:sz w:val="20"/>
                <w:szCs w:val="20"/>
              </w:rPr>
              <w:t xml:space="preserve">, </w:t>
            </w:r>
          </w:p>
          <w:p w14:paraId="2CA34883" w14:textId="77777777" w:rsidR="00F57FCB" w:rsidRPr="00D108A4" w:rsidRDefault="0045465C"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fase van de </w:t>
            </w:r>
            <w:r w:rsidR="00D92075" w:rsidRPr="00D108A4">
              <w:rPr>
                <w:sz w:val="20"/>
                <w:szCs w:val="20"/>
              </w:rPr>
              <w:t>behandeling</w:t>
            </w:r>
            <w:r w:rsidR="009829C6" w:rsidRPr="00D108A4">
              <w:rPr>
                <w:sz w:val="20"/>
                <w:szCs w:val="20"/>
              </w:rPr>
              <w:t xml:space="preserve"> en de</w:t>
            </w:r>
            <w:r w:rsidR="0023023C" w:rsidRPr="00D108A4">
              <w:rPr>
                <w:sz w:val="20"/>
                <w:szCs w:val="20"/>
              </w:rPr>
              <w:t xml:space="preserve"> </w:t>
            </w:r>
            <w:r w:rsidR="00FB3355" w:rsidRPr="00D108A4">
              <w:rPr>
                <w:sz w:val="20"/>
                <w:szCs w:val="20"/>
              </w:rPr>
              <w:t xml:space="preserve">mate van het </w:t>
            </w:r>
            <w:r w:rsidR="00C00279" w:rsidRPr="00D108A4">
              <w:rPr>
                <w:sz w:val="20"/>
                <w:szCs w:val="20"/>
              </w:rPr>
              <w:t>behalen</w:t>
            </w:r>
            <w:r w:rsidR="00FB3355" w:rsidRPr="00D108A4">
              <w:rPr>
                <w:sz w:val="20"/>
                <w:szCs w:val="20"/>
              </w:rPr>
              <w:t xml:space="preserve"> van de doelen en</w:t>
            </w:r>
          </w:p>
          <w:p w14:paraId="0F21981E" w14:textId="77777777" w:rsidR="00E4452E" w:rsidRDefault="00FB335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 gesign</w:t>
            </w:r>
            <w:r w:rsidR="00FF05C0" w:rsidRPr="00D108A4">
              <w:rPr>
                <w:sz w:val="20"/>
                <w:szCs w:val="20"/>
              </w:rPr>
              <w:t>aleerde bijkomende problematiek (o.a. ACVB, meertaligheid).</w:t>
            </w:r>
          </w:p>
          <w:p w14:paraId="16D5782A" w14:textId="77777777" w:rsidR="00E15F42" w:rsidRDefault="00E15F42"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166F9EC1" w14:textId="77777777" w:rsidR="00E15F42" w:rsidRPr="00DC7777" w:rsidRDefault="00E15F42" w:rsidP="00E15F4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Elke inzet begint met face </w:t>
            </w:r>
            <w:proofErr w:type="spellStart"/>
            <w:r w:rsidRPr="00DC7777">
              <w:rPr>
                <w:sz w:val="20"/>
                <w:szCs w:val="20"/>
              </w:rPr>
              <w:t>to</w:t>
            </w:r>
            <w:proofErr w:type="spellEnd"/>
            <w:r w:rsidRPr="00DC7777">
              <w:rPr>
                <w:sz w:val="20"/>
                <w:szCs w:val="20"/>
              </w:rPr>
              <w:t xml:space="preserve"> face tijd met cliënt of de omgeving, gevolgd door indirecte tijd ten behoeve van het uitwerken van het onderzoek / observatie ten behoeve van opstellen van het zorgplan.</w:t>
            </w:r>
          </w:p>
          <w:p w14:paraId="532A0E21" w14:textId="77777777" w:rsidR="00E15F42" w:rsidRPr="00DC7777" w:rsidRDefault="00E15F42" w:rsidP="00E15F4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Veelal zal de indirecte tijd hoger zijn dan de face tot face tijd</w:t>
            </w:r>
          </w:p>
          <w:p w14:paraId="0F6CF4CA" w14:textId="77777777" w:rsidR="00FB3355" w:rsidRPr="00D108A4" w:rsidRDefault="00FB335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61F792F7" w14:textId="77777777" w:rsidR="0023023C" w:rsidRPr="00D108A4" w:rsidRDefault="00C0027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Stoornisgegevens in combinatie met specifieke kenmerken, belemmerende en bevorderende factoren van de cliënt en de directe omgeving kunnen bij de inzet van deze behandelmodule binnen een zorgprogramma leiden tot intensivering v</w:t>
            </w:r>
            <w:r w:rsidR="009A180F" w:rsidRPr="00D108A4">
              <w:rPr>
                <w:sz w:val="20"/>
                <w:szCs w:val="20"/>
              </w:rPr>
              <w:t>an de frequentie en intensiteit.</w:t>
            </w:r>
          </w:p>
        </w:tc>
      </w:tr>
      <w:tr w:rsidR="00D108A4" w:rsidRPr="00D108A4" w14:paraId="79DDA6EA"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07E2880B" w14:textId="77777777" w:rsidR="00E4452E" w:rsidRPr="00D108A4" w:rsidRDefault="00E4452E" w:rsidP="00624A7E">
            <w:pPr>
              <w:spacing w:line="280" w:lineRule="exact"/>
              <w:rPr>
                <w:color w:val="auto"/>
                <w:sz w:val="20"/>
                <w:szCs w:val="20"/>
              </w:rPr>
            </w:pPr>
            <w:r w:rsidRPr="00D108A4">
              <w:rPr>
                <w:color w:val="auto"/>
                <w:sz w:val="20"/>
                <w:szCs w:val="20"/>
              </w:rPr>
              <w:t>Betrokken disciplines:</w:t>
            </w:r>
          </w:p>
        </w:tc>
        <w:tc>
          <w:tcPr>
            <w:tcW w:w="7083" w:type="dxa"/>
          </w:tcPr>
          <w:p w14:paraId="1889D136" w14:textId="77777777" w:rsidR="00C00279" w:rsidRPr="00D108A4" w:rsidRDefault="00FB405A"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Gedragskundige</w:t>
            </w:r>
            <w:r w:rsidR="009829C6" w:rsidRPr="00D108A4">
              <w:rPr>
                <w:sz w:val="20"/>
                <w:szCs w:val="20"/>
              </w:rPr>
              <w:t>, linguïst</w:t>
            </w:r>
            <w:r w:rsidR="0006191F" w:rsidRPr="00D108A4">
              <w:rPr>
                <w:sz w:val="20"/>
                <w:szCs w:val="20"/>
              </w:rPr>
              <w:t xml:space="preserve">, klinisch fysicus/audioloog </w:t>
            </w:r>
            <w:r w:rsidR="00FB3355" w:rsidRPr="00D108A4">
              <w:rPr>
                <w:sz w:val="20"/>
                <w:szCs w:val="20"/>
              </w:rPr>
              <w:t>en gedurende de behandeling wisselende inze</w:t>
            </w:r>
            <w:r w:rsidR="002A5AB6" w:rsidRPr="00D108A4">
              <w:rPr>
                <w:sz w:val="20"/>
                <w:szCs w:val="20"/>
              </w:rPr>
              <w:t>t van de betrokken behandelaren (</w:t>
            </w:r>
            <w:r w:rsidR="009829C6" w:rsidRPr="00D108A4">
              <w:rPr>
                <w:sz w:val="20"/>
                <w:szCs w:val="20"/>
              </w:rPr>
              <w:t>WO / HBO</w:t>
            </w:r>
            <w:r w:rsidR="00942791" w:rsidRPr="00D108A4">
              <w:rPr>
                <w:sz w:val="20"/>
                <w:szCs w:val="20"/>
              </w:rPr>
              <w:t>,</w:t>
            </w:r>
            <w:r w:rsidR="002A5AB6" w:rsidRPr="00D108A4">
              <w:rPr>
                <w:sz w:val="20"/>
                <w:szCs w:val="20"/>
              </w:rPr>
              <w:t xml:space="preserve"> </w:t>
            </w:r>
            <w:r w:rsidR="00942791" w:rsidRPr="00D108A4">
              <w:rPr>
                <w:sz w:val="20"/>
                <w:szCs w:val="20"/>
              </w:rPr>
              <w:t>zie document deskundigheids- en kwaliteitseisen als onderdeel van het kwaliteitskader AUD/COM</w:t>
            </w:r>
            <w:r w:rsidR="002A5AB6" w:rsidRPr="00D108A4">
              <w:rPr>
                <w:sz w:val="20"/>
                <w:szCs w:val="20"/>
              </w:rPr>
              <w:t>)</w:t>
            </w:r>
            <w:r w:rsidR="00CC5AEC" w:rsidRPr="00D108A4">
              <w:rPr>
                <w:sz w:val="20"/>
                <w:szCs w:val="20"/>
              </w:rPr>
              <w:t>.</w:t>
            </w:r>
            <w:r w:rsidR="00C00279" w:rsidRPr="00D108A4">
              <w:rPr>
                <w:sz w:val="20"/>
                <w:szCs w:val="20"/>
              </w:rPr>
              <w:t xml:space="preserve"> </w:t>
            </w:r>
          </w:p>
          <w:p w14:paraId="7A2BB578" w14:textId="77777777" w:rsidR="00E4452E" w:rsidRPr="00D108A4" w:rsidRDefault="00C00279"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Bij doof</w:t>
            </w:r>
            <w:r w:rsidR="00887778" w:rsidRPr="00D108A4">
              <w:rPr>
                <w:sz w:val="20"/>
                <w:szCs w:val="20"/>
              </w:rPr>
              <w:t xml:space="preserve"> </w:t>
            </w:r>
            <w:r w:rsidRPr="00D108A4">
              <w:rPr>
                <w:sz w:val="20"/>
                <w:szCs w:val="20"/>
              </w:rPr>
              <w:t>blind ook: orthoptist of oogarts</w:t>
            </w:r>
          </w:p>
        </w:tc>
      </w:tr>
      <w:tr w:rsidR="00D108A4" w:rsidRPr="00D108A4" w14:paraId="56EE9797"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759559F" w14:textId="77777777" w:rsidR="00E4452E"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49367CEB" w14:textId="77777777" w:rsidR="00E15F42" w:rsidRPr="00DC7777" w:rsidRDefault="00E15F42" w:rsidP="00E15F4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Vooral face tot face tijd individueel. Deze kan ook in een groep t.b.v. 1 cliënt zijn geleverd. Indien op locatie bij de cliënt ook reistoeslag</w:t>
            </w:r>
          </w:p>
          <w:p w14:paraId="4A631A23" w14:textId="77777777" w:rsidR="003B101D" w:rsidRPr="00D108A4" w:rsidRDefault="003B101D" w:rsidP="00D5571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tc>
      </w:tr>
    </w:tbl>
    <w:p w14:paraId="1A3A64C2" w14:textId="77777777" w:rsidR="00887778" w:rsidRDefault="00887778" w:rsidP="00624A7E">
      <w:pPr>
        <w:spacing w:line="280" w:lineRule="exact"/>
        <w:rPr>
          <w:b/>
          <w:sz w:val="20"/>
          <w:szCs w:val="20"/>
        </w:rPr>
      </w:pPr>
    </w:p>
    <w:p w14:paraId="4D382557" w14:textId="77777777" w:rsidR="006D6F2A" w:rsidRPr="00D108A4" w:rsidRDefault="006D6F2A" w:rsidP="00624A7E">
      <w:pPr>
        <w:spacing w:line="280" w:lineRule="exact"/>
        <w:rPr>
          <w:b/>
          <w:sz w:val="20"/>
          <w:szCs w:val="20"/>
        </w:rPr>
      </w:pPr>
    </w:p>
    <w:p w14:paraId="7DFD63A7" w14:textId="77777777" w:rsidR="00490B51" w:rsidRPr="00D108A4" w:rsidRDefault="006A72AF" w:rsidP="00624A7E">
      <w:pPr>
        <w:spacing w:line="280" w:lineRule="exact"/>
        <w:rPr>
          <w:b/>
          <w:sz w:val="28"/>
          <w:szCs w:val="20"/>
        </w:rPr>
      </w:pPr>
      <w:r w:rsidRPr="00D108A4">
        <w:rPr>
          <w:b/>
          <w:sz w:val="28"/>
          <w:szCs w:val="20"/>
        </w:rPr>
        <w:t>Behandeling</w:t>
      </w:r>
    </w:p>
    <w:tbl>
      <w:tblPr>
        <w:tblStyle w:val="Gemiddeldearcering2-accent5"/>
        <w:tblW w:w="0" w:type="auto"/>
        <w:tblLook w:val="04A0" w:firstRow="1" w:lastRow="0" w:firstColumn="1" w:lastColumn="0" w:noHBand="0" w:noVBand="1"/>
      </w:tblPr>
      <w:tblGrid>
        <w:gridCol w:w="2174"/>
        <w:gridCol w:w="6898"/>
      </w:tblGrid>
      <w:tr w:rsidR="00D108A4" w:rsidRPr="00D108A4" w14:paraId="75F7FC42"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7CE4F0D4" w14:textId="77777777" w:rsidR="00B420A1" w:rsidRPr="00D108A4" w:rsidRDefault="00B420A1" w:rsidP="00DF4480">
            <w:pPr>
              <w:pStyle w:val="Lijstalinea"/>
              <w:numPr>
                <w:ilvl w:val="0"/>
                <w:numId w:val="2"/>
              </w:numPr>
              <w:spacing w:line="280" w:lineRule="exact"/>
              <w:rPr>
                <w:color w:val="auto"/>
                <w:sz w:val="20"/>
                <w:szCs w:val="20"/>
              </w:rPr>
            </w:pPr>
            <w:r w:rsidRPr="00D108A4">
              <w:rPr>
                <w:color w:val="auto"/>
                <w:sz w:val="20"/>
                <w:szCs w:val="20"/>
              </w:rPr>
              <w:t>Communicatietraining – Aanleren van passende communicatievormen en -methodes</w:t>
            </w:r>
          </w:p>
        </w:tc>
      </w:tr>
      <w:tr w:rsidR="00D108A4" w:rsidRPr="00D108A4" w14:paraId="2F88D2A0"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5956AEF" w14:textId="77777777" w:rsidR="00B420A1" w:rsidRPr="00D108A4" w:rsidRDefault="00B420A1" w:rsidP="00624A7E">
            <w:pPr>
              <w:spacing w:line="280" w:lineRule="exact"/>
              <w:rPr>
                <w:color w:val="auto"/>
                <w:sz w:val="20"/>
                <w:szCs w:val="20"/>
              </w:rPr>
            </w:pPr>
            <w:r w:rsidRPr="00D108A4">
              <w:rPr>
                <w:color w:val="auto"/>
                <w:sz w:val="20"/>
                <w:szCs w:val="20"/>
              </w:rPr>
              <w:t>Inclusie:</w:t>
            </w:r>
          </w:p>
        </w:tc>
        <w:tc>
          <w:tcPr>
            <w:tcW w:w="7083" w:type="dxa"/>
          </w:tcPr>
          <w:p w14:paraId="10342F84" w14:textId="77777777" w:rsidR="00517355" w:rsidRPr="00D108A4" w:rsidRDefault="00517355"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een verschil in het aantal malen dat de module wordt aangeboden. Dit kan in de cliënt en zijn systeem liggen (leerbaarheid) en in de omvang van het systeem. Het blok wordt aangeboden tot dat de doelen die vooraf zijn vastgelegd zijn behaald, of totdat wordt vastgesteld dat deze niet haalbaar zijn en de aangepaste doelen zijn behaald.</w:t>
            </w:r>
          </w:p>
          <w:p w14:paraId="3D0F8284"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170ED833" w14:textId="77777777" w:rsidR="00735A2B" w:rsidRPr="00D108A4" w:rsidRDefault="00735A2B"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w:t>
            </w:r>
            <w:r w:rsidR="00AD6E1D" w:rsidRPr="00D108A4">
              <w:rPr>
                <w:sz w:val="20"/>
                <w:szCs w:val="20"/>
              </w:rPr>
              <w:t xml:space="preserve">  De criteria op basis waarvan een aanvullende of keuze module wordt ingezet zullen in de doo</w:t>
            </w:r>
            <w:r w:rsidR="00963FC8" w:rsidRPr="00D108A4">
              <w:rPr>
                <w:sz w:val="20"/>
                <w:szCs w:val="20"/>
              </w:rPr>
              <w:t xml:space="preserve">rontwikkeling worden uitgewerkt </w:t>
            </w:r>
          </w:p>
        </w:tc>
      </w:tr>
      <w:tr w:rsidR="00D108A4" w:rsidRPr="00D108A4" w14:paraId="169C0AB8"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F052383"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733014D4" w14:textId="77777777" w:rsidR="0023023C" w:rsidRPr="00D108A4" w:rsidRDefault="00D5571F" w:rsidP="00D5571F">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Behandelprofiel </w:t>
            </w:r>
            <w:r w:rsidR="00F57FCB" w:rsidRPr="00D108A4">
              <w:rPr>
                <w:sz w:val="20"/>
                <w:szCs w:val="20"/>
              </w:rPr>
              <w:t xml:space="preserve">A. </w:t>
            </w:r>
            <w:r w:rsidR="0023023C" w:rsidRPr="00D108A4">
              <w:rPr>
                <w:sz w:val="20"/>
                <w:szCs w:val="20"/>
              </w:rPr>
              <w:t xml:space="preserve">Wanneer communicatietraining integraal onderdeel uitmaakt van behandeling </w:t>
            </w:r>
            <w:r w:rsidR="00AD6E1D" w:rsidRPr="00D108A4">
              <w:rPr>
                <w:sz w:val="20"/>
                <w:szCs w:val="20"/>
              </w:rPr>
              <w:t>‘cliënt binnen gezin en directe omgeving</w:t>
            </w:r>
            <w:r w:rsidR="006B137B" w:rsidRPr="00D108A4">
              <w:rPr>
                <w:sz w:val="20"/>
                <w:szCs w:val="20"/>
              </w:rPr>
              <w:t xml:space="preserve"> ()</w:t>
            </w:r>
            <w:r w:rsidR="0023023C" w:rsidRPr="00D108A4">
              <w:rPr>
                <w:sz w:val="20"/>
                <w:szCs w:val="20"/>
              </w:rPr>
              <w:t>, dan valt deze inzet onder de behandelmodule ‘6. Behandeling cliënt in en met zijn directe omgeving’.</w:t>
            </w:r>
          </w:p>
        </w:tc>
      </w:tr>
      <w:tr w:rsidR="00D108A4" w:rsidRPr="00D108A4" w14:paraId="17D1D7CB"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B53F880"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5F714786" w14:textId="77777777" w:rsidR="00B420A1" w:rsidRPr="00D108A4" w:rsidRDefault="00C9701E"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 best passende communicatie</w:t>
            </w:r>
            <w:r w:rsidR="00DE5DA7" w:rsidRPr="00D108A4">
              <w:rPr>
                <w:sz w:val="20"/>
                <w:szCs w:val="20"/>
              </w:rPr>
              <w:t xml:space="preserve">technieken </w:t>
            </w:r>
            <w:r w:rsidRPr="00D108A4">
              <w:rPr>
                <w:sz w:val="20"/>
                <w:szCs w:val="20"/>
              </w:rPr>
              <w:t xml:space="preserve">zijn </w:t>
            </w:r>
            <w:r w:rsidR="00DE5DA7" w:rsidRPr="00D108A4">
              <w:rPr>
                <w:sz w:val="20"/>
                <w:szCs w:val="20"/>
              </w:rPr>
              <w:t>aan de cl</w:t>
            </w:r>
            <w:r w:rsidR="00AD6E1D" w:rsidRPr="00D108A4">
              <w:rPr>
                <w:sz w:val="20"/>
                <w:szCs w:val="20"/>
              </w:rPr>
              <w:t>iënt en zijn omgeving aangeleerd op het niveau dat op dat moment passend is.</w:t>
            </w:r>
          </w:p>
        </w:tc>
      </w:tr>
      <w:tr w:rsidR="00D108A4" w:rsidRPr="00D108A4" w14:paraId="79EEA13A"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85040BD"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69D08320" w14:textId="77777777" w:rsidR="00D5571F" w:rsidRPr="00D108A4" w:rsidRDefault="00A710DF" w:rsidP="00DF4480">
            <w:pPr>
              <w:pStyle w:val="Lijstalinea"/>
              <w:numPr>
                <w:ilvl w:val="0"/>
                <w:numId w:val="9"/>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Veelal is hier sprake van sessies waaraan </w:t>
            </w:r>
            <w:r w:rsidR="0083386B" w:rsidRPr="00D108A4">
              <w:rPr>
                <w:sz w:val="20"/>
                <w:szCs w:val="20"/>
              </w:rPr>
              <w:t xml:space="preserve">de cliënt alleen of </w:t>
            </w:r>
            <w:r w:rsidRPr="00D108A4">
              <w:rPr>
                <w:sz w:val="20"/>
                <w:szCs w:val="20"/>
              </w:rPr>
              <w:t>1 cliënt en zijn directe omgeving deelnemen.</w:t>
            </w:r>
            <w:r w:rsidR="00A077A1" w:rsidRPr="00D108A4">
              <w:rPr>
                <w:sz w:val="20"/>
                <w:szCs w:val="20"/>
              </w:rPr>
              <w:t xml:space="preserve"> </w:t>
            </w:r>
          </w:p>
          <w:p w14:paraId="7F43551D" w14:textId="77777777" w:rsidR="001E14C2" w:rsidRPr="00D108A4" w:rsidRDefault="00552E66" w:rsidP="001E14C2">
            <w:pPr>
              <w:pStyle w:val="Lijstalinea"/>
              <w:numPr>
                <w:ilvl w:val="0"/>
                <w:numId w:val="9"/>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Het kan voorkomen dat in een training de directe omgeving van meerdere cliënten worden getraind. Het doel is dan het aanleren van vaardigheden door ook van elkaar te leren</w:t>
            </w:r>
            <w:r w:rsidR="00EE5D2E" w:rsidRPr="00D108A4">
              <w:rPr>
                <w:sz w:val="20"/>
                <w:szCs w:val="20"/>
              </w:rPr>
              <w:t>.</w:t>
            </w:r>
          </w:p>
          <w:p w14:paraId="5525285A" w14:textId="77777777" w:rsidR="001E14C2" w:rsidRPr="00D108A4" w:rsidRDefault="00A077A1" w:rsidP="001E14C2">
            <w:pPr>
              <w:pStyle w:val="Lijstalinea"/>
              <w:numPr>
                <w:ilvl w:val="0"/>
                <w:numId w:val="9"/>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Het op maat maken van de training aan het begin v</w:t>
            </w:r>
            <w:r w:rsidR="0083386B" w:rsidRPr="00D108A4">
              <w:rPr>
                <w:sz w:val="20"/>
                <w:szCs w:val="20"/>
              </w:rPr>
              <w:t>an de reeks en tijdens de reeks.</w:t>
            </w:r>
            <w:r w:rsidR="001E14C2" w:rsidRPr="00D108A4">
              <w:rPr>
                <w:sz w:val="20"/>
                <w:szCs w:val="20"/>
              </w:rPr>
              <w:t xml:space="preserve"> </w:t>
            </w:r>
          </w:p>
          <w:p w14:paraId="0D89F76A" w14:textId="77777777" w:rsidR="001E14C2" w:rsidRPr="00D108A4" w:rsidRDefault="002D402E" w:rsidP="001E14C2">
            <w:pPr>
              <w:pStyle w:val="Lijstalinea"/>
              <w:numPr>
                <w:ilvl w:val="0"/>
                <w:numId w:val="9"/>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Ook het eventueel nakijken van huiswerk valt hieronder</w:t>
            </w:r>
            <w:r w:rsidR="001E14C2" w:rsidRPr="00D108A4">
              <w:rPr>
                <w:sz w:val="20"/>
                <w:szCs w:val="20"/>
              </w:rPr>
              <w:t>.</w:t>
            </w:r>
          </w:p>
          <w:p w14:paraId="00E55482" w14:textId="77777777" w:rsidR="00A5129F" w:rsidRPr="00D108A4" w:rsidRDefault="00517355" w:rsidP="001E14C2">
            <w:pPr>
              <w:pStyle w:val="Lijstalinea"/>
              <w:numPr>
                <w:ilvl w:val="0"/>
                <w:numId w:val="9"/>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Voorbereiding, a</w:t>
            </w:r>
            <w:r w:rsidR="007A76F3" w:rsidRPr="00D108A4">
              <w:rPr>
                <w:sz w:val="20"/>
                <w:szCs w:val="20"/>
              </w:rPr>
              <w:t>fhandeling van het contact en verslaglegging,</w:t>
            </w:r>
            <w:r w:rsidR="00A077A1" w:rsidRPr="00D108A4">
              <w:rPr>
                <w:sz w:val="20"/>
                <w:szCs w:val="20"/>
              </w:rPr>
              <w:t xml:space="preserve"> intercollegiaal overleg.</w:t>
            </w:r>
            <w:r w:rsidR="00A5129F" w:rsidRPr="00D108A4">
              <w:rPr>
                <w:sz w:val="20"/>
                <w:szCs w:val="20"/>
              </w:rPr>
              <w:t xml:space="preserve"> Evt. reizen van en naar de cliënt.</w:t>
            </w:r>
          </w:p>
          <w:p w14:paraId="78E7BF23" w14:textId="77777777" w:rsidR="00A710DF" w:rsidRPr="00D108A4" w:rsidRDefault="00A710D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p w14:paraId="6D9C9F98" w14:textId="77777777" w:rsidR="0083386B" w:rsidRPr="00D108A4" w:rsidRDefault="00A710D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De trainingen omvatten veelal een gestandaardiseerd aanbod</w:t>
            </w:r>
            <w:r w:rsidR="002D402E" w:rsidRPr="00D108A4">
              <w:rPr>
                <w:sz w:val="20"/>
                <w:szCs w:val="20"/>
              </w:rPr>
              <w:t xml:space="preserve"> (methodieken)</w:t>
            </w:r>
            <w:r w:rsidR="0083386B" w:rsidRPr="00D108A4">
              <w:rPr>
                <w:sz w:val="20"/>
                <w:szCs w:val="20"/>
              </w:rPr>
              <w:t>,</w:t>
            </w:r>
            <w:r w:rsidRPr="00D108A4">
              <w:rPr>
                <w:sz w:val="20"/>
                <w:szCs w:val="20"/>
              </w:rPr>
              <w:t xml:space="preserve"> welke op de individuele situa</w:t>
            </w:r>
            <w:r w:rsidR="0083386B" w:rsidRPr="00D108A4">
              <w:rPr>
                <w:sz w:val="20"/>
                <w:szCs w:val="20"/>
              </w:rPr>
              <w:t>tie van cliënt en omgeving worden</w:t>
            </w:r>
            <w:r w:rsidRPr="00D108A4">
              <w:rPr>
                <w:sz w:val="20"/>
                <w:szCs w:val="20"/>
              </w:rPr>
              <w:t xml:space="preserve"> aangepast. </w:t>
            </w:r>
          </w:p>
          <w:p w14:paraId="2CA37598" w14:textId="77777777" w:rsidR="00624E77" w:rsidRPr="00D108A4" w:rsidRDefault="00A710D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Benamingen</w:t>
            </w:r>
            <w:r w:rsidR="008D28AF" w:rsidRPr="00D108A4">
              <w:rPr>
                <w:sz w:val="20"/>
                <w:szCs w:val="20"/>
              </w:rPr>
              <w:t xml:space="preserve"> en middelen</w:t>
            </w:r>
            <w:r w:rsidRPr="00D108A4">
              <w:rPr>
                <w:sz w:val="20"/>
                <w:szCs w:val="20"/>
              </w:rPr>
              <w:t xml:space="preserve"> die worden gebruikt zijn onder andere: </w:t>
            </w:r>
            <w:proofErr w:type="spellStart"/>
            <w:r w:rsidR="00F57FCB" w:rsidRPr="00D108A4">
              <w:rPr>
                <w:sz w:val="20"/>
                <w:szCs w:val="20"/>
              </w:rPr>
              <w:t>NmG</w:t>
            </w:r>
            <w:proofErr w:type="spellEnd"/>
            <w:r w:rsidR="00F57FCB" w:rsidRPr="00D108A4">
              <w:rPr>
                <w:sz w:val="20"/>
                <w:szCs w:val="20"/>
              </w:rPr>
              <w:t xml:space="preserve"> Peuters, </w:t>
            </w:r>
            <w:proofErr w:type="spellStart"/>
            <w:r w:rsidR="00F57FCB" w:rsidRPr="00D108A4">
              <w:rPr>
                <w:sz w:val="20"/>
                <w:szCs w:val="20"/>
              </w:rPr>
              <w:t>NmG</w:t>
            </w:r>
            <w:proofErr w:type="spellEnd"/>
            <w:r w:rsidRPr="00D108A4">
              <w:rPr>
                <w:sz w:val="20"/>
                <w:szCs w:val="20"/>
              </w:rPr>
              <w:t xml:space="preserve">, </w:t>
            </w:r>
            <w:proofErr w:type="spellStart"/>
            <w:r w:rsidR="00CB512D" w:rsidRPr="00D108A4">
              <w:rPr>
                <w:sz w:val="20"/>
                <w:szCs w:val="20"/>
              </w:rPr>
              <w:t>Brusjes</w:t>
            </w:r>
            <w:proofErr w:type="spellEnd"/>
            <w:r w:rsidR="00CB512D" w:rsidRPr="00D108A4">
              <w:rPr>
                <w:sz w:val="20"/>
                <w:szCs w:val="20"/>
              </w:rPr>
              <w:t xml:space="preserve">, </w:t>
            </w:r>
            <w:r w:rsidRPr="00D108A4">
              <w:rPr>
                <w:sz w:val="20"/>
                <w:szCs w:val="20"/>
              </w:rPr>
              <w:t xml:space="preserve">Gebaar met je baby, </w:t>
            </w:r>
            <w:r w:rsidR="00F57FCB" w:rsidRPr="00D108A4">
              <w:rPr>
                <w:sz w:val="20"/>
                <w:szCs w:val="20"/>
              </w:rPr>
              <w:t xml:space="preserve">NGT, </w:t>
            </w:r>
            <w:r w:rsidR="005C66CA" w:rsidRPr="00D108A4">
              <w:rPr>
                <w:sz w:val="20"/>
                <w:szCs w:val="20"/>
              </w:rPr>
              <w:t>G</w:t>
            </w:r>
            <w:r w:rsidR="005D3B5C" w:rsidRPr="00D108A4">
              <w:rPr>
                <w:sz w:val="20"/>
                <w:szCs w:val="20"/>
              </w:rPr>
              <w:t>rootoudermodule</w:t>
            </w:r>
            <w:r w:rsidR="000053C6" w:rsidRPr="00D108A4">
              <w:rPr>
                <w:sz w:val="20"/>
                <w:szCs w:val="20"/>
              </w:rPr>
              <w:t xml:space="preserve">, </w:t>
            </w:r>
            <w:r w:rsidR="00F57FCB" w:rsidRPr="00D108A4">
              <w:rPr>
                <w:sz w:val="20"/>
                <w:szCs w:val="20"/>
              </w:rPr>
              <w:t xml:space="preserve">“Hanen”, </w:t>
            </w:r>
            <w:r w:rsidR="005C66CA" w:rsidRPr="00D108A4">
              <w:rPr>
                <w:sz w:val="20"/>
                <w:szCs w:val="20"/>
              </w:rPr>
              <w:t>T</w:t>
            </w:r>
            <w:r w:rsidR="000053C6" w:rsidRPr="00D108A4">
              <w:rPr>
                <w:sz w:val="20"/>
                <w:szCs w:val="20"/>
              </w:rPr>
              <w:t>raining ondersteu</w:t>
            </w:r>
            <w:r w:rsidRPr="00D108A4">
              <w:rPr>
                <w:sz w:val="20"/>
                <w:szCs w:val="20"/>
              </w:rPr>
              <w:t>nende g</w:t>
            </w:r>
            <w:r w:rsidR="000053C6" w:rsidRPr="00D108A4">
              <w:rPr>
                <w:sz w:val="20"/>
                <w:szCs w:val="20"/>
              </w:rPr>
              <w:t>ebaren, spraak-</w:t>
            </w:r>
            <w:r w:rsidRPr="00D108A4">
              <w:rPr>
                <w:sz w:val="20"/>
                <w:szCs w:val="20"/>
              </w:rPr>
              <w:t>ta</w:t>
            </w:r>
            <w:r w:rsidR="000053C6" w:rsidRPr="00D108A4">
              <w:rPr>
                <w:sz w:val="20"/>
                <w:szCs w:val="20"/>
              </w:rPr>
              <w:t xml:space="preserve">alcursus, </w:t>
            </w:r>
            <w:r w:rsidR="00FF05C0" w:rsidRPr="00D108A4">
              <w:rPr>
                <w:sz w:val="20"/>
                <w:szCs w:val="20"/>
              </w:rPr>
              <w:t>4-handen</w:t>
            </w:r>
            <w:r w:rsidR="004862FF" w:rsidRPr="00D108A4">
              <w:rPr>
                <w:sz w:val="20"/>
                <w:szCs w:val="20"/>
              </w:rPr>
              <w:t xml:space="preserve"> </w:t>
            </w:r>
            <w:r w:rsidR="00624E77" w:rsidRPr="00D108A4">
              <w:rPr>
                <w:sz w:val="20"/>
                <w:szCs w:val="20"/>
              </w:rPr>
              <w:t>gebaren, spraak</w:t>
            </w:r>
            <w:r w:rsidR="008D28AF" w:rsidRPr="00D108A4">
              <w:rPr>
                <w:sz w:val="20"/>
                <w:szCs w:val="20"/>
              </w:rPr>
              <w:t>afzien, Braille, vingerspelling, aangepaste gebarensystemen, tactiele en grafische symbolen (o</w:t>
            </w:r>
            <w:r w:rsidR="00C96EFF" w:rsidRPr="00D108A4">
              <w:rPr>
                <w:sz w:val="20"/>
                <w:szCs w:val="20"/>
              </w:rPr>
              <w:t>.</w:t>
            </w:r>
            <w:r w:rsidR="008D28AF" w:rsidRPr="00D108A4">
              <w:rPr>
                <w:sz w:val="20"/>
                <w:szCs w:val="20"/>
              </w:rPr>
              <w:t>a</w:t>
            </w:r>
            <w:r w:rsidR="00C96EFF" w:rsidRPr="00D108A4">
              <w:rPr>
                <w:sz w:val="20"/>
                <w:szCs w:val="20"/>
              </w:rPr>
              <w:t>.</w:t>
            </w:r>
            <w:r w:rsidR="008D28AF" w:rsidRPr="00D108A4">
              <w:rPr>
                <w:sz w:val="20"/>
                <w:szCs w:val="20"/>
              </w:rPr>
              <w:t xml:space="preserve"> PECS, PODD, Visual Scen</w:t>
            </w:r>
            <w:r w:rsidR="00C96EFF" w:rsidRPr="00D108A4">
              <w:rPr>
                <w:sz w:val="20"/>
                <w:szCs w:val="20"/>
              </w:rPr>
              <w:t>e</w:t>
            </w:r>
            <w:r w:rsidR="008D28AF" w:rsidRPr="00D108A4">
              <w:rPr>
                <w:sz w:val="20"/>
                <w:szCs w:val="20"/>
              </w:rPr>
              <w:t xml:space="preserve"> Display), hulpmiddelen als spraakcomputers en braill</w:t>
            </w:r>
            <w:r w:rsidR="00C96EFF" w:rsidRPr="00D108A4">
              <w:rPr>
                <w:sz w:val="20"/>
                <w:szCs w:val="20"/>
              </w:rPr>
              <w:t>e</w:t>
            </w:r>
            <w:r w:rsidR="008D28AF" w:rsidRPr="00D108A4">
              <w:rPr>
                <w:sz w:val="20"/>
                <w:szCs w:val="20"/>
              </w:rPr>
              <w:t>-</w:t>
            </w:r>
            <w:r w:rsidR="00C96EFF" w:rsidRPr="00D108A4">
              <w:rPr>
                <w:sz w:val="20"/>
                <w:szCs w:val="20"/>
              </w:rPr>
              <w:t>leesregels, interactief voorlezen, computertrainingen t.b.v. gebruik bij communicatie met de maatschappij.</w:t>
            </w:r>
          </w:p>
          <w:p w14:paraId="15E306F0" w14:textId="77777777" w:rsidR="0083386B" w:rsidRPr="00D108A4" w:rsidRDefault="0083386B"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p w14:paraId="418DD9F0" w14:textId="77777777" w:rsidR="00046867" w:rsidRPr="00D108A4" w:rsidRDefault="00624E77"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Ook het </w:t>
            </w:r>
            <w:r w:rsidR="003F6D77" w:rsidRPr="00D108A4">
              <w:rPr>
                <w:sz w:val="20"/>
                <w:szCs w:val="20"/>
              </w:rPr>
              <w:t xml:space="preserve">aan </w:t>
            </w:r>
            <w:r w:rsidR="00C96EFF" w:rsidRPr="00D108A4">
              <w:rPr>
                <w:sz w:val="20"/>
                <w:szCs w:val="20"/>
              </w:rPr>
              <w:t>kinderen met onderwijsontheffing</w:t>
            </w:r>
            <w:r w:rsidR="0083386B" w:rsidRPr="00D108A4">
              <w:rPr>
                <w:sz w:val="20"/>
                <w:szCs w:val="20"/>
              </w:rPr>
              <w:t xml:space="preserve"> en volwassenen</w:t>
            </w:r>
            <w:r w:rsidR="00C96EFF" w:rsidRPr="00D108A4">
              <w:rPr>
                <w:sz w:val="20"/>
                <w:szCs w:val="20"/>
              </w:rPr>
              <w:t xml:space="preserve"> </w:t>
            </w:r>
            <w:r w:rsidR="004862FF" w:rsidRPr="00D108A4">
              <w:rPr>
                <w:sz w:val="20"/>
                <w:szCs w:val="20"/>
              </w:rPr>
              <w:t xml:space="preserve">aanleren </w:t>
            </w:r>
            <w:r w:rsidR="003F6D77" w:rsidRPr="00D108A4">
              <w:rPr>
                <w:sz w:val="20"/>
                <w:szCs w:val="20"/>
              </w:rPr>
              <w:t xml:space="preserve">van </w:t>
            </w:r>
            <w:r w:rsidR="00CB512D" w:rsidRPr="00D108A4">
              <w:rPr>
                <w:sz w:val="20"/>
                <w:szCs w:val="20"/>
              </w:rPr>
              <w:t xml:space="preserve">sociaal communicatieve vaardigheden, </w:t>
            </w:r>
            <w:r w:rsidR="004862FF" w:rsidRPr="00D108A4">
              <w:rPr>
                <w:sz w:val="20"/>
                <w:szCs w:val="20"/>
              </w:rPr>
              <w:t>basiskennis</w:t>
            </w:r>
            <w:r w:rsidR="008D28AF" w:rsidRPr="00D108A4">
              <w:rPr>
                <w:sz w:val="20"/>
                <w:szCs w:val="20"/>
              </w:rPr>
              <w:t xml:space="preserve"> en ondersteunde toegang tot</w:t>
            </w:r>
            <w:r w:rsidR="004862FF" w:rsidRPr="00D108A4">
              <w:rPr>
                <w:sz w:val="20"/>
                <w:szCs w:val="20"/>
              </w:rPr>
              <w:t xml:space="preserve"> lez</w:t>
            </w:r>
            <w:r w:rsidR="00552E66" w:rsidRPr="00D108A4">
              <w:rPr>
                <w:sz w:val="20"/>
                <w:szCs w:val="20"/>
              </w:rPr>
              <w:t xml:space="preserve">en en schrijven als rand </w:t>
            </w:r>
            <w:r w:rsidR="00C96EFF" w:rsidRPr="00D108A4">
              <w:rPr>
                <w:sz w:val="20"/>
                <w:szCs w:val="20"/>
              </w:rPr>
              <w:t xml:space="preserve">voorwaardelijk t.b.v. </w:t>
            </w:r>
            <w:r w:rsidRPr="00D108A4">
              <w:rPr>
                <w:sz w:val="20"/>
                <w:szCs w:val="20"/>
              </w:rPr>
              <w:t>gebarentaal valt onder deze behandelmodule</w:t>
            </w:r>
            <w:r w:rsidR="00412705" w:rsidRPr="00D108A4">
              <w:rPr>
                <w:sz w:val="20"/>
                <w:szCs w:val="20"/>
              </w:rPr>
              <w:t>.</w:t>
            </w:r>
          </w:p>
        </w:tc>
      </w:tr>
      <w:tr w:rsidR="00D108A4" w:rsidRPr="00D108A4" w14:paraId="0242A481"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2AC347E"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33669A85" w14:textId="77777777" w:rsidR="00B420A1"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wordt gelijktijdig met </w:t>
            </w:r>
            <w:r w:rsidR="00963FC8" w:rsidRPr="00D108A4">
              <w:rPr>
                <w:sz w:val="20"/>
                <w:szCs w:val="20"/>
              </w:rPr>
              <w:t xml:space="preserve">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18BBAACA"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51ADA794"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0E02B3E2" w14:textId="77777777" w:rsidR="00B420A1"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530BDA31"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293B802" w14:textId="77777777" w:rsidR="00B420A1" w:rsidRPr="00D108A4" w:rsidRDefault="00624E77" w:rsidP="00624A7E">
            <w:pPr>
              <w:spacing w:line="280" w:lineRule="exact"/>
              <w:rPr>
                <w:color w:val="auto"/>
                <w:sz w:val="20"/>
                <w:szCs w:val="20"/>
              </w:rPr>
            </w:pPr>
            <w:r w:rsidRPr="00D108A4">
              <w:rPr>
                <w:color w:val="auto"/>
                <w:sz w:val="20"/>
                <w:szCs w:val="20"/>
              </w:rPr>
              <w:t xml:space="preserve">Frequentie, </w:t>
            </w:r>
            <w:r w:rsidR="00B420A1" w:rsidRPr="00D108A4">
              <w:rPr>
                <w:color w:val="auto"/>
                <w:sz w:val="20"/>
                <w:szCs w:val="20"/>
              </w:rPr>
              <w:t xml:space="preserve"> intensiteit</w:t>
            </w:r>
            <w:r w:rsidRPr="00D108A4">
              <w:rPr>
                <w:color w:val="auto"/>
                <w:sz w:val="20"/>
                <w:szCs w:val="20"/>
              </w:rPr>
              <w:t xml:space="preserve"> en duur</w:t>
            </w:r>
            <w:r w:rsidR="00B420A1" w:rsidRPr="00D108A4">
              <w:rPr>
                <w:color w:val="auto"/>
                <w:sz w:val="20"/>
                <w:szCs w:val="20"/>
              </w:rPr>
              <w:t>:</w:t>
            </w:r>
          </w:p>
        </w:tc>
        <w:tc>
          <w:tcPr>
            <w:tcW w:w="7083" w:type="dxa"/>
          </w:tcPr>
          <w:p w14:paraId="28072083" w14:textId="77777777" w:rsidR="00CB512D" w:rsidRPr="00DC7777" w:rsidRDefault="002A5AB6"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De totale frequentie en intensiteit zijn </w:t>
            </w:r>
            <w:r w:rsidR="00A077A1" w:rsidRPr="00DC7777">
              <w:rPr>
                <w:sz w:val="20"/>
                <w:szCs w:val="20"/>
              </w:rPr>
              <w:t>in de regel b</w:t>
            </w:r>
            <w:r w:rsidR="004F3B2D" w:rsidRPr="00DC7777">
              <w:rPr>
                <w:sz w:val="20"/>
                <w:szCs w:val="20"/>
              </w:rPr>
              <w:t>ij elke cliënt</w:t>
            </w:r>
            <w:r w:rsidRPr="00DC7777">
              <w:rPr>
                <w:sz w:val="20"/>
                <w:szCs w:val="20"/>
              </w:rPr>
              <w:t xml:space="preserve"> </w:t>
            </w:r>
            <w:r w:rsidR="00A077A1" w:rsidRPr="00DC7777">
              <w:rPr>
                <w:sz w:val="20"/>
                <w:szCs w:val="20"/>
              </w:rPr>
              <w:t xml:space="preserve">ongeveer </w:t>
            </w:r>
            <w:r w:rsidRPr="00DC7777">
              <w:rPr>
                <w:sz w:val="20"/>
                <w:szCs w:val="20"/>
              </w:rPr>
              <w:t>gelijk. De verdeling</w:t>
            </w:r>
            <w:r w:rsidR="00517355" w:rsidRPr="00DC7777">
              <w:rPr>
                <w:sz w:val="20"/>
                <w:szCs w:val="20"/>
              </w:rPr>
              <w:t xml:space="preserve"> van de inzet</w:t>
            </w:r>
            <w:r w:rsidRPr="00DC7777">
              <w:rPr>
                <w:sz w:val="20"/>
                <w:szCs w:val="20"/>
              </w:rPr>
              <w:t xml:space="preserve"> binnen de tijdsspanne van het blok kan wel verschillen en is </w:t>
            </w:r>
            <w:r w:rsidRPr="00DC7777">
              <w:rPr>
                <w:sz w:val="20"/>
                <w:szCs w:val="20"/>
              </w:rPr>
              <w:lastRenderedPageBreak/>
              <w:t xml:space="preserve">afhankelijk van de cliënt en zijn directe omgeving (passend bij de wijze waarop de cliënt en omgeving het beste </w:t>
            </w:r>
            <w:r w:rsidR="00F57FCB" w:rsidRPr="00DC7777">
              <w:rPr>
                <w:sz w:val="20"/>
                <w:szCs w:val="20"/>
              </w:rPr>
              <w:t xml:space="preserve">leert). </w:t>
            </w:r>
          </w:p>
          <w:p w14:paraId="3476F7C4" w14:textId="77777777" w:rsidR="0083386B" w:rsidRPr="00DC7777" w:rsidRDefault="00CB512D" w:rsidP="00D47103">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Er is sprake van individueel face tot face </w:t>
            </w:r>
            <w:proofErr w:type="spellStart"/>
            <w:r w:rsidRPr="00DC7777">
              <w:rPr>
                <w:sz w:val="20"/>
                <w:szCs w:val="20"/>
              </w:rPr>
              <w:t>to</w:t>
            </w:r>
            <w:proofErr w:type="spellEnd"/>
            <w:r w:rsidRPr="00DC7777">
              <w:rPr>
                <w:sz w:val="20"/>
                <w:szCs w:val="20"/>
              </w:rPr>
              <w:t xml:space="preserve"> face con</w:t>
            </w:r>
            <w:r w:rsidR="00D47103" w:rsidRPr="00DC7777">
              <w:rPr>
                <w:sz w:val="20"/>
                <w:szCs w:val="20"/>
              </w:rPr>
              <w:t xml:space="preserve">tact, groepscontact </w:t>
            </w:r>
            <w:r w:rsidR="00F57FCB" w:rsidRPr="00DC7777">
              <w:rPr>
                <w:sz w:val="20"/>
                <w:szCs w:val="20"/>
              </w:rPr>
              <w:t>t.b.v.</w:t>
            </w:r>
            <w:r w:rsidR="00D47103" w:rsidRPr="00DC7777">
              <w:rPr>
                <w:sz w:val="20"/>
                <w:szCs w:val="20"/>
              </w:rPr>
              <w:t xml:space="preserve"> </w:t>
            </w:r>
            <w:r w:rsidRPr="00DC7777">
              <w:rPr>
                <w:sz w:val="20"/>
                <w:szCs w:val="20"/>
              </w:rPr>
              <w:t xml:space="preserve">1 </w:t>
            </w:r>
            <w:r w:rsidR="00D47103" w:rsidRPr="00DC7777">
              <w:rPr>
                <w:sz w:val="20"/>
                <w:szCs w:val="20"/>
              </w:rPr>
              <w:t>cliënt</w:t>
            </w:r>
            <w:r w:rsidRPr="00DC7777">
              <w:rPr>
                <w:sz w:val="20"/>
                <w:szCs w:val="20"/>
              </w:rPr>
              <w:t xml:space="preserve">, groepscontact </w:t>
            </w:r>
            <w:r w:rsidR="00F57FCB" w:rsidRPr="00DC7777">
              <w:rPr>
                <w:sz w:val="20"/>
                <w:szCs w:val="20"/>
              </w:rPr>
              <w:t>t.b.v.</w:t>
            </w:r>
            <w:r w:rsidRPr="00DC7777">
              <w:rPr>
                <w:sz w:val="20"/>
                <w:szCs w:val="20"/>
              </w:rPr>
              <w:t xml:space="preserve"> meerdere cliën</w:t>
            </w:r>
            <w:r w:rsidR="00D47103" w:rsidRPr="00DC7777">
              <w:rPr>
                <w:sz w:val="20"/>
                <w:szCs w:val="20"/>
              </w:rPr>
              <w:t>ten en indirecte tijd om de training op maat te maken en ter</w:t>
            </w:r>
            <w:r w:rsidRPr="00DC7777">
              <w:rPr>
                <w:sz w:val="20"/>
                <w:szCs w:val="20"/>
              </w:rPr>
              <w:t xml:space="preserve"> voorbereiding en afhandeling van een sessie.</w:t>
            </w:r>
            <w:r w:rsidR="00E15F42" w:rsidRPr="00DC7777">
              <w:rPr>
                <w:sz w:val="20"/>
                <w:szCs w:val="20"/>
              </w:rPr>
              <w:t xml:space="preserve"> Beperkte indirecte tijd.</w:t>
            </w:r>
          </w:p>
        </w:tc>
      </w:tr>
      <w:tr w:rsidR="00D108A4" w:rsidRPr="00D108A4" w14:paraId="034A81DD"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08BE684A" w14:textId="77777777" w:rsidR="00B420A1" w:rsidRPr="00D108A4" w:rsidRDefault="00B420A1" w:rsidP="00624A7E">
            <w:pPr>
              <w:spacing w:line="280" w:lineRule="exact"/>
              <w:rPr>
                <w:color w:val="auto"/>
                <w:sz w:val="20"/>
                <w:szCs w:val="20"/>
              </w:rPr>
            </w:pPr>
            <w:r w:rsidRPr="00D108A4">
              <w:rPr>
                <w:color w:val="auto"/>
                <w:sz w:val="20"/>
                <w:szCs w:val="20"/>
              </w:rPr>
              <w:lastRenderedPageBreak/>
              <w:t>Betrokken disciplines:</w:t>
            </w:r>
          </w:p>
        </w:tc>
        <w:tc>
          <w:tcPr>
            <w:tcW w:w="7083" w:type="dxa"/>
          </w:tcPr>
          <w:p w14:paraId="0BB3943C" w14:textId="77777777" w:rsidR="00B420A1" w:rsidRPr="00DC7777" w:rsidRDefault="00412705" w:rsidP="0098209C">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w:t>
            </w:r>
            <w:r w:rsidR="002A5AB6" w:rsidRPr="00DC7777">
              <w:rPr>
                <w:sz w:val="20"/>
                <w:szCs w:val="20"/>
              </w:rPr>
              <w:t>Gebaren</w:t>
            </w:r>
            <w:r w:rsidRPr="00DC7777">
              <w:rPr>
                <w:sz w:val="20"/>
                <w:szCs w:val="20"/>
              </w:rPr>
              <w:t>)</w:t>
            </w:r>
            <w:r w:rsidR="002A5AB6" w:rsidRPr="00DC7777">
              <w:rPr>
                <w:sz w:val="20"/>
                <w:szCs w:val="20"/>
              </w:rPr>
              <w:t xml:space="preserve">docent, </w:t>
            </w:r>
            <w:r w:rsidRPr="00DC7777">
              <w:rPr>
                <w:sz w:val="20"/>
                <w:szCs w:val="20"/>
              </w:rPr>
              <w:t xml:space="preserve">SPH, </w:t>
            </w:r>
            <w:r w:rsidR="00517355" w:rsidRPr="00DC7777">
              <w:rPr>
                <w:sz w:val="20"/>
                <w:szCs w:val="20"/>
              </w:rPr>
              <w:t>revalidatie-therapeut</w:t>
            </w:r>
            <w:r w:rsidR="00D47103" w:rsidRPr="00DC7777">
              <w:rPr>
                <w:sz w:val="20"/>
                <w:szCs w:val="20"/>
              </w:rPr>
              <w:t>, logopedist, gedrags</w:t>
            </w:r>
            <w:r w:rsidR="0098209C" w:rsidRPr="00DC7777">
              <w:rPr>
                <w:sz w:val="20"/>
                <w:szCs w:val="20"/>
              </w:rPr>
              <w:t>kundige</w:t>
            </w:r>
            <w:r w:rsidR="00D47103" w:rsidRPr="00DC7777">
              <w:rPr>
                <w:sz w:val="20"/>
                <w:szCs w:val="20"/>
              </w:rPr>
              <w:t>, maatschappelijk werker</w:t>
            </w:r>
            <w:r w:rsidR="00517355" w:rsidRPr="00DC7777">
              <w:rPr>
                <w:sz w:val="20"/>
                <w:szCs w:val="20"/>
              </w:rPr>
              <w:t xml:space="preserve"> </w:t>
            </w:r>
            <w:r w:rsidR="002A5AB6" w:rsidRPr="00DC7777">
              <w:rPr>
                <w:sz w:val="20"/>
                <w:szCs w:val="20"/>
              </w:rPr>
              <w:t>(</w:t>
            </w:r>
            <w:r w:rsidR="00D47103" w:rsidRPr="00DC7777">
              <w:rPr>
                <w:sz w:val="20"/>
                <w:szCs w:val="20"/>
              </w:rPr>
              <w:t xml:space="preserve">MBO+ / </w:t>
            </w:r>
            <w:r w:rsidR="002A5AB6" w:rsidRPr="00DC7777">
              <w:rPr>
                <w:sz w:val="20"/>
                <w:szCs w:val="20"/>
              </w:rPr>
              <w:t>HBO</w:t>
            </w:r>
            <w:r w:rsidR="00D47103" w:rsidRPr="00DC7777">
              <w:rPr>
                <w:sz w:val="20"/>
                <w:szCs w:val="20"/>
              </w:rPr>
              <w:t xml:space="preserve"> / WO</w:t>
            </w:r>
            <w:r w:rsidR="00942791" w:rsidRPr="00DC7777">
              <w:rPr>
                <w:sz w:val="20"/>
                <w:szCs w:val="20"/>
              </w:rPr>
              <w:t>,</w:t>
            </w:r>
            <w:r w:rsidR="002A5AB6" w:rsidRPr="00DC7777">
              <w:rPr>
                <w:sz w:val="20"/>
                <w:szCs w:val="20"/>
              </w:rPr>
              <w:t xml:space="preserve"> </w:t>
            </w:r>
            <w:r w:rsidR="00942791" w:rsidRPr="00DC7777">
              <w:rPr>
                <w:sz w:val="20"/>
                <w:szCs w:val="20"/>
              </w:rPr>
              <w:t>zie document deskundigheids- en kwaliteitseisen als onderdeel van het kwaliteitskader AUD/COM</w:t>
            </w:r>
            <w:r w:rsidR="002A5AB6" w:rsidRPr="00DC7777">
              <w:rPr>
                <w:sz w:val="20"/>
                <w:szCs w:val="20"/>
              </w:rPr>
              <w:t>).</w:t>
            </w:r>
          </w:p>
        </w:tc>
      </w:tr>
      <w:tr w:rsidR="00D108A4" w:rsidRPr="00D108A4" w14:paraId="7E0D0522"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C64BA60"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1F4ECC79" w14:textId="77777777" w:rsidR="002D402E" w:rsidRPr="00DC7777" w:rsidRDefault="00191B98"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Vooral</w:t>
            </w:r>
            <w:r w:rsidR="00822EA1" w:rsidRPr="00DC7777">
              <w:rPr>
                <w:sz w:val="20"/>
                <w:szCs w:val="20"/>
              </w:rPr>
              <w:t xml:space="preserve"> </w:t>
            </w:r>
            <w:r w:rsidR="00CB512D" w:rsidRPr="00DC7777">
              <w:rPr>
                <w:sz w:val="20"/>
                <w:szCs w:val="20"/>
              </w:rPr>
              <w:t xml:space="preserve">face tot face tijd individueel. Deze kan ook in een groep </w:t>
            </w:r>
            <w:r w:rsidR="00F57FCB" w:rsidRPr="00DC7777">
              <w:rPr>
                <w:sz w:val="20"/>
                <w:szCs w:val="20"/>
              </w:rPr>
              <w:t>t.b.v.</w:t>
            </w:r>
            <w:r w:rsidR="00CB512D" w:rsidRPr="00DC7777">
              <w:rPr>
                <w:sz w:val="20"/>
                <w:szCs w:val="20"/>
              </w:rPr>
              <w:t xml:space="preserve"> 1 cliënt zijn geleverd.</w:t>
            </w:r>
            <w:r w:rsidR="006D6F2A" w:rsidRPr="00DC7777">
              <w:rPr>
                <w:sz w:val="20"/>
                <w:szCs w:val="20"/>
              </w:rPr>
              <w:t xml:space="preserve"> Indien op locatie bij de cliënt ook reistoeslag</w:t>
            </w:r>
          </w:p>
          <w:p w14:paraId="2D06EF09" w14:textId="77777777" w:rsidR="00822EA1" w:rsidRPr="00DC7777" w:rsidRDefault="00822EA1" w:rsidP="003E439B">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tc>
      </w:tr>
    </w:tbl>
    <w:p w14:paraId="548AD386" w14:textId="77777777" w:rsidR="00B420A1" w:rsidRPr="00D108A4" w:rsidRDefault="00B420A1"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6"/>
        <w:gridCol w:w="6896"/>
      </w:tblGrid>
      <w:tr w:rsidR="00D108A4" w:rsidRPr="00D108A4" w14:paraId="276B0762"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6CE1A45A" w14:textId="77777777" w:rsidR="00B420A1" w:rsidRPr="00D108A4" w:rsidRDefault="00B420A1" w:rsidP="00DF4480">
            <w:pPr>
              <w:pStyle w:val="Lijstalinea"/>
              <w:numPr>
                <w:ilvl w:val="0"/>
                <w:numId w:val="2"/>
              </w:numPr>
              <w:spacing w:line="280" w:lineRule="exact"/>
              <w:rPr>
                <w:color w:val="auto"/>
                <w:sz w:val="20"/>
                <w:szCs w:val="20"/>
              </w:rPr>
            </w:pPr>
            <w:r w:rsidRPr="00D108A4">
              <w:rPr>
                <w:color w:val="auto"/>
                <w:sz w:val="20"/>
                <w:szCs w:val="20"/>
              </w:rPr>
              <w:t>Individuele logopedische behandeling</w:t>
            </w:r>
          </w:p>
        </w:tc>
      </w:tr>
      <w:tr w:rsidR="00D108A4" w:rsidRPr="00D108A4" w14:paraId="532E7657"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00709A6" w14:textId="77777777" w:rsidR="00B420A1" w:rsidRPr="00D108A4" w:rsidRDefault="00B420A1" w:rsidP="00624A7E">
            <w:pPr>
              <w:spacing w:line="280" w:lineRule="exact"/>
              <w:rPr>
                <w:color w:val="auto"/>
                <w:sz w:val="20"/>
                <w:szCs w:val="20"/>
              </w:rPr>
            </w:pPr>
            <w:r w:rsidRPr="00D108A4">
              <w:rPr>
                <w:color w:val="auto"/>
                <w:sz w:val="20"/>
                <w:szCs w:val="20"/>
              </w:rPr>
              <w:t>Inclusie:</w:t>
            </w:r>
          </w:p>
        </w:tc>
        <w:tc>
          <w:tcPr>
            <w:tcW w:w="7083" w:type="dxa"/>
          </w:tcPr>
          <w:p w14:paraId="390A1759"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w:t>
            </w:r>
            <w:r w:rsidR="002D4844" w:rsidRPr="00D108A4">
              <w:rPr>
                <w:sz w:val="20"/>
                <w:szCs w:val="20"/>
              </w:rPr>
              <w:t xml:space="preserve">n zorgprogramma wordt ingezet. </w:t>
            </w:r>
            <w:r w:rsidRPr="00D108A4">
              <w:rPr>
                <w:sz w:val="20"/>
                <w:szCs w:val="20"/>
              </w:rPr>
              <w:t>De criteria op basis waarvan een aanvullende of keuze module wordt ingezet zullen in de doorontwikkeling worden uitgewerkt</w:t>
            </w:r>
            <w:r w:rsidR="00963FC8" w:rsidRPr="00D108A4">
              <w:rPr>
                <w:sz w:val="20"/>
                <w:szCs w:val="20"/>
              </w:rPr>
              <w:t xml:space="preserve"> </w:t>
            </w:r>
            <w:r w:rsidR="009A180F" w:rsidRPr="00D108A4">
              <w:rPr>
                <w:sz w:val="20"/>
                <w:szCs w:val="20"/>
              </w:rPr>
              <w:t>.</w:t>
            </w:r>
          </w:p>
        </w:tc>
      </w:tr>
      <w:tr w:rsidR="00D108A4" w:rsidRPr="00D108A4" w14:paraId="03353B18"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387ECC9C"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737C50D0" w14:textId="77777777" w:rsidR="001952C0" w:rsidRPr="00D108A4" w:rsidRDefault="00EE5D2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Dit blok kan niet op zich zelf staande worden aangeboden en maakt altijd onderdeel uit van een interdisciplinair behandelaanbod waarbij meerdere behandelmodules (aanpak) aan de orde zijn.</w:t>
            </w:r>
          </w:p>
        </w:tc>
      </w:tr>
      <w:tr w:rsidR="00D108A4" w:rsidRPr="00D108A4" w14:paraId="2E529F64"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C28C131"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3288347E" w14:textId="77777777" w:rsidR="00B420A1" w:rsidRPr="00D108A4" w:rsidRDefault="00455926"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Er is </w:t>
            </w:r>
            <w:r w:rsidR="00F91F46" w:rsidRPr="00D108A4">
              <w:rPr>
                <w:sz w:val="20"/>
                <w:szCs w:val="20"/>
              </w:rPr>
              <w:t>een ver</w:t>
            </w:r>
            <w:r w:rsidRPr="00D108A4">
              <w:rPr>
                <w:sz w:val="20"/>
                <w:szCs w:val="20"/>
              </w:rPr>
              <w:t>b</w:t>
            </w:r>
            <w:r w:rsidR="00624E77" w:rsidRPr="00D108A4">
              <w:rPr>
                <w:sz w:val="20"/>
                <w:szCs w:val="20"/>
              </w:rPr>
              <w:t>ete</w:t>
            </w:r>
            <w:r w:rsidR="007A76F3" w:rsidRPr="00D108A4">
              <w:rPr>
                <w:sz w:val="20"/>
                <w:szCs w:val="20"/>
              </w:rPr>
              <w:t>rde spraak-, taal- en communicatieve ontwikkeling.</w:t>
            </w:r>
          </w:p>
        </w:tc>
      </w:tr>
      <w:tr w:rsidR="00D108A4" w:rsidRPr="00D108A4" w14:paraId="163E42C5"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32B97C19"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10DA8A79" w14:textId="77777777" w:rsidR="001E14C2" w:rsidRPr="00D108A4" w:rsidRDefault="00455926" w:rsidP="001E14C2">
            <w:pPr>
              <w:pStyle w:val="Lijstalinea"/>
              <w:numPr>
                <w:ilvl w:val="0"/>
                <w:numId w:val="10"/>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Individuele sessies tussen logopedist en cliënt.</w:t>
            </w:r>
            <w:r w:rsidR="00A077A1" w:rsidRPr="00D108A4">
              <w:rPr>
                <w:sz w:val="20"/>
                <w:szCs w:val="20"/>
              </w:rPr>
              <w:t xml:space="preserve"> </w:t>
            </w:r>
            <w:r w:rsidR="00517355" w:rsidRPr="00D108A4">
              <w:rPr>
                <w:sz w:val="20"/>
                <w:szCs w:val="20"/>
              </w:rPr>
              <w:t xml:space="preserve">Het kan </w:t>
            </w:r>
            <w:r w:rsidR="007A76F3" w:rsidRPr="00D108A4">
              <w:rPr>
                <w:sz w:val="20"/>
                <w:szCs w:val="20"/>
              </w:rPr>
              <w:t>voorkomen da</w:t>
            </w:r>
            <w:r w:rsidR="00D47103" w:rsidRPr="00D108A4">
              <w:rPr>
                <w:sz w:val="20"/>
                <w:szCs w:val="20"/>
              </w:rPr>
              <w:t>t een logopedist in één sessie meer</w:t>
            </w:r>
            <w:r w:rsidR="007A76F3" w:rsidRPr="00D108A4">
              <w:rPr>
                <w:sz w:val="20"/>
                <w:szCs w:val="20"/>
              </w:rPr>
              <w:t xml:space="preserve"> cl</w:t>
            </w:r>
            <w:r w:rsidR="00D47103" w:rsidRPr="00D108A4">
              <w:rPr>
                <w:sz w:val="20"/>
                <w:szCs w:val="20"/>
              </w:rPr>
              <w:t>iënten tegelijktijdig behandeld worden (inhoudelijke afweging).</w:t>
            </w:r>
          </w:p>
          <w:p w14:paraId="2AFF110F" w14:textId="77777777" w:rsidR="00B420A1" w:rsidRPr="00D108A4" w:rsidRDefault="00EE5D2E" w:rsidP="001E14C2">
            <w:pPr>
              <w:pStyle w:val="Lijstalinea"/>
              <w:numPr>
                <w:ilvl w:val="0"/>
                <w:numId w:val="10"/>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Kiezen van de te volgen methodiek en op maat maken daarvan. </w:t>
            </w:r>
            <w:r w:rsidR="007A76F3" w:rsidRPr="00D108A4">
              <w:rPr>
                <w:sz w:val="20"/>
                <w:szCs w:val="20"/>
              </w:rPr>
              <w:t xml:space="preserve">Voorbereiding, afhandeling, verslaglegging van het contact, en </w:t>
            </w:r>
            <w:r w:rsidR="00A077A1" w:rsidRPr="00D108A4">
              <w:rPr>
                <w:sz w:val="20"/>
                <w:szCs w:val="20"/>
              </w:rPr>
              <w:t>intercollegiaal overleg</w:t>
            </w:r>
            <w:r w:rsidR="007A76F3" w:rsidRPr="00D108A4">
              <w:rPr>
                <w:sz w:val="20"/>
                <w:szCs w:val="20"/>
              </w:rPr>
              <w:t>.</w:t>
            </w:r>
            <w:r w:rsidR="00A5129F" w:rsidRPr="00D108A4">
              <w:rPr>
                <w:sz w:val="20"/>
                <w:szCs w:val="20"/>
              </w:rPr>
              <w:t xml:space="preserve"> Evt. reizen van en naar de cliënt.</w:t>
            </w:r>
          </w:p>
        </w:tc>
      </w:tr>
      <w:tr w:rsidR="00D108A4" w:rsidRPr="00D108A4" w14:paraId="3849B1AB"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D943CA1"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6AE6EE1D" w14:textId="77777777" w:rsidR="00B420A1"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D642E5" w:rsidRPr="00D108A4">
              <w:rPr>
                <w:sz w:val="20"/>
                <w:szCs w:val="20"/>
              </w:rPr>
              <w:t xml:space="preserve">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4985C8A9"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7E31AC95"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52B6CA90" w14:textId="77777777" w:rsidR="00B420A1"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26DECEA4"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C6FC6C6" w14:textId="77777777" w:rsidR="00B420A1" w:rsidRPr="00D108A4" w:rsidRDefault="00624E77" w:rsidP="00624A7E">
            <w:pPr>
              <w:spacing w:line="280" w:lineRule="exact"/>
              <w:rPr>
                <w:color w:val="auto"/>
                <w:sz w:val="20"/>
                <w:szCs w:val="20"/>
              </w:rPr>
            </w:pPr>
            <w:r w:rsidRPr="00D108A4">
              <w:rPr>
                <w:color w:val="auto"/>
                <w:sz w:val="20"/>
                <w:szCs w:val="20"/>
              </w:rPr>
              <w:t xml:space="preserve">Frequentie, </w:t>
            </w:r>
            <w:r w:rsidR="00B420A1" w:rsidRPr="00D108A4">
              <w:rPr>
                <w:color w:val="auto"/>
                <w:sz w:val="20"/>
                <w:szCs w:val="20"/>
              </w:rPr>
              <w:t>intensiteit</w:t>
            </w:r>
            <w:r w:rsidRPr="00D108A4">
              <w:rPr>
                <w:color w:val="auto"/>
                <w:sz w:val="20"/>
                <w:szCs w:val="20"/>
              </w:rPr>
              <w:t xml:space="preserve"> en duur</w:t>
            </w:r>
            <w:r w:rsidR="00B420A1" w:rsidRPr="00D108A4">
              <w:rPr>
                <w:color w:val="auto"/>
                <w:sz w:val="20"/>
                <w:szCs w:val="20"/>
              </w:rPr>
              <w:t>:</w:t>
            </w:r>
          </w:p>
        </w:tc>
        <w:tc>
          <w:tcPr>
            <w:tcW w:w="7083" w:type="dxa"/>
          </w:tcPr>
          <w:p w14:paraId="5729696D" w14:textId="77777777" w:rsidR="00C00279" w:rsidRPr="00DC7777" w:rsidRDefault="00C0027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van de frequentie en intensiteit.</w:t>
            </w:r>
          </w:p>
          <w:p w14:paraId="6ABE7015" w14:textId="77777777" w:rsidR="00624E77" w:rsidRPr="00DC7777" w:rsidRDefault="00E15F42"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Beperkte indirecte tijd.</w:t>
            </w:r>
          </w:p>
        </w:tc>
      </w:tr>
      <w:tr w:rsidR="00D108A4" w:rsidRPr="00D108A4" w14:paraId="2D86BD4C"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4CAA2A77" w14:textId="77777777" w:rsidR="00B420A1" w:rsidRPr="00D108A4" w:rsidRDefault="00B420A1" w:rsidP="00624A7E">
            <w:pPr>
              <w:spacing w:line="280" w:lineRule="exact"/>
              <w:rPr>
                <w:color w:val="auto"/>
                <w:sz w:val="20"/>
                <w:szCs w:val="20"/>
              </w:rPr>
            </w:pPr>
            <w:r w:rsidRPr="00D108A4">
              <w:rPr>
                <w:color w:val="auto"/>
                <w:sz w:val="20"/>
                <w:szCs w:val="20"/>
              </w:rPr>
              <w:t>Betrokken disciplines:</w:t>
            </w:r>
          </w:p>
        </w:tc>
        <w:tc>
          <w:tcPr>
            <w:tcW w:w="7083" w:type="dxa"/>
          </w:tcPr>
          <w:p w14:paraId="372BFC9C" w14:textId="77777777" w:rsidR="00B420A1" w:rsidRPr="00DC7777" w:rsidRDefault="00D642E5"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Logopedist</w:t>
            </w:r>
            <w:r w:rsidR="00455926" w:rsidRPr="00DC7777">
              <w:rPr>
                <w:sz w:val="20"/>
                <w:szCs w:val="20"/>
              </w:rPr>
              <w:t xml:space="preserve"> (HBO</w:t>
            </w:r>
            <w:r w:rsidR="00942791" w:rsidRPr="00DC7777">
              <w:rPr>
                <w:sz w:val="20"/>
                <w:szCs w:val="20"/>
              </w:rPr>
              <w:t>,</w:t>
            </w:r>
            <w:r w:rsidR="00455926" w:rsidRPr="00DC7777">
              <w:rPr>
                <w:sz w:val="20"/>
                <w:szCs w:val="20"/>
              </w:rPr>
              <w:t xml:space="preserve"> </w:t>
            </w:r>
            <w:r w:rsidR="00942791" w:rsidRPr="00DC7777">
              <w:rPr>
                <w:sz w:val="20"/>
                <w:szCs w:val="20"/>
              </w:rPr>
              <w:t>zie document deskundigheids- en kwaliteitseisen als onderdeel van het kwaliteitskader AUD/COM</w:t>
            </w:r>
            <w:r w:rsidR="00455926" w:rsidRPr="00DC7777">
              <w:rPr>
                <w:sz w:val="20"/>
                <w:szCs w:val="20"/>
              </w:rPr>
              <w:t>).</w:t>
            </w:r>
          </w:p>
        </w:tc>
      </w:tr>
      <w:tr w:rsidR="00D108A4" w:rsidRPr="00D108A4" w14:paraId="3133EB38"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518D12C"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441D402E" w14:textId="77777777" w:rsidR="007A76F3" w:rsidRPr="00DC7777" w:rsidRDefault="006D6F2A"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Vooral face tot face tijd individueel. Deze kan ook in een groep t.b.v. 1 cliënt zijn geleverd met deling inzet door aantal cliënten. Indien op locatie bij de cliënt ook reistoeslag</w:t>
            </w:r>
          </w:p>
        </w:tc>
      </w:tr>
    </w:tbl>
    <w:p w14:paraId="2FD39A43" w14:textId="77777777" w:rsidR="009A17AC" w:rsidRPr="00D108A4" w:rsidRDefault="009A17AC"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3"/>
        <w:gridCol w:w="6899"/>
      </w:tblGrid>
      <w:tr w:rsidR="00D108A4" w:rsidRPr="00D108A4" w14:paraId="025D880B"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63D1CACA" w14:textId="77777777" w:rsidR="00E4452E" w:rsidRPr="00D108A4" w:rsidRDefault="00490B51" w:rsidP="00DF4480">
            <w:pPr>
              <w:pStyle w:val="Lijstalinea"/>
              <w:numPr>
                <w:ilvl w:val="0"/>
                <w:numId w:val="2"/>
              </w:numPr>
              <w:spacing w:line="280" w:lineRule="exact"/>
              <w:rPr>
                <w:color w:val="auto"/>
                <w:sz w:val="20"/>
                <w:szCs w:val="20"/>
              </w:rPr>
            </w:pPr>
            <w:r w:rsidRPr="00D108A4">
              <w:rPr>
                <w:color w:val="auto"/>
                <w:sz w:val="20"/>
                <w:szCs w:val="20"/>
              </w:rPr>
              <w:t xml:space="preserve">Behandeling </w:t>
            </w:r>
            <w:r w:rsidR="00B566DA" w:rsidRPr="00D108A4">
              <w:rPr>
                <w:color w:val="auto"/>
                <w:sz w:val="20"/>
                <w:szCs w:val="20"/>
              </w:rPr>
              <w:t>cliënt in en met zijn directe omgeving</w:t>
            </w:r>
          </w:p>
        </w:tc>
      </w:tr>
      <w:tr w:rsidR="00D108A4" w:rsidRPr="00D108A4" w14:paraId="000146E7"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938CD9C" w14:textId="77777777" w:rsidR="00E4452E" w:rsidRPr="00D108A4" w:rsidRDefault="00E4452E" w:rsidP="00624A7E">
            <w:pPr>
              <w:spacing w:line="280" w:lineRule="exact"/>
              <w:rPr>
                <w:color w:val="auto"/>
                <w:sz w:val="20"/>
                <w:szCs w:val="20"/>
              </w:rPr>
            </w:pPr>
            <w:r w:rsidRPr="00D108A4">
              <w:rPr>
                <w:color w:val="auto"/>
                <w:sz w:val="20"/>
                <w:szCs w:val="20"/>
              </w:rPr>
              <w:t>Inclusie:</w:t>
            </w:r>
          </w:p>
        </w:tc>
        <w:tc>
          <w:tcPr>
            <w:tcW w:w="7083" w:type="dxa"/>
          </w:tcPr>
          <w:p w14:paraId="7334BBAD" w14:textId="77777777" w:rsidR="00F25962" w:rsidRPr="00D108A4" w:rsidRDefault="006B137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Wanneer</w:t>
            </w:r>
            <w:r w:rsidR="004700BA" w:rsidRPr="00D108A4">
              <w:rPr>
                <w:sz w:val="20"/>
                <w:szCs w:val="20"/>
              </w:rPr>
              <w:t xml:space="preserve"> de</w:t>
            </w:r>
            <w:r w:rsidRPr="00D108A4">
              <w:rPr>
                <w:sz w:val="20"/>
                <w:szCs w:val="20"/>
              </w:rPr>
              <w:t xml:space="preserve"> inzet een integraal onderdeel uitmaakt van behandeling in de thuissituatie (Behandelprofiel A), dan valt deze inzet onder </w:t>
            </w:r>
            <w:r w:rsidR="00682BCC" w:rsidRPr="00D108A4">
              <w:rPr>
                <w:sz w:val="20"/>
                <w:szCs w:val="20"/>
              </w:rPr>
              <w:t>de hier beschreven</w:t>
            </w:r>
            <w:r w:rsidRPr="00D108A4">
              <w:rPr>
                <w:sz w:val="20"/>
                <w:szCs w:val="20"/>
              </w:rPr>
              <w:t xml:space="preserve"> behandelmodule.</w:t>
            </w:r>
          </w:p>
          <w:p w14:paraId="4910E32B" w14:textId="77777777" w:rsidR="00100F5D" w:rsidRPr="00D108A4" w:rsidRDefault="00100F5D"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Het komt voor, dat een cliënt andere voorliggende problematiek (andere beperkingen / medische problematiek) heeft, er is dan tijdelijk minder inzet.</w:t>
            </w:r>
          </w:p>
          <w:p w14:paraId="27E7C443" w14:textId="77777777" w:rsidR="00DC7F69" w:rsidRPr="00D108A4" w:rsidRDefault="00DC7F6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0160F770"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Zie het behandeltraject of, en op welke wijze deze module binnen een </w:t>
            </w:r>
            <w:r w:rsidR="008B714A" w:rsidRPr="00D108A4">
              <w:rPr>
                <w:sz w:val="20"/>
                <w:szCs w:val="20"/>
              </w:rPr>
              <w:t>cliëntprofiel</w:t>
            </w:r>
            <w:r w:rsidRPr="00D108A4">
              <w:rPr>
                <w:sz w:val="20"/>
                <w:szCs w:val="20"/>
              </w:rPr>
              <w:t xml:space="preserve"> </w:t>
            </w:r>
            <w:r w:rsidRPr="00D108A4">
              <w:rPr>
                <w:sz w:val="20"/>
                <w:szCs w:val="20"/>
              </w:rPr>
              <w:lastRenderedPageBreak/>
              <w:t xml:space="preserve">wordt </w:t>
            </w:r>
            <w:r w:rsidR="00F57FCB" w:rsidRPr="00D108A4">
              <w:rPr>
                <w:sz w:val="20"/>
                <w:szCs w:val="20"/>
              </w:rPr>
              <w:t xml:space="preserve">ingezet. </w:t>
            </w:r>
            <w:r w:rsidRPr="00D108A4">
              <w:rPr>
                <w:sz w:val="20"/>
                <w:szCs w:val="20"/>
              </w:rPr>
              <w:t>De criteria op basis waarvan een aanvullende of keuze module wordt ingezet zullen in de doo</w:t>
            </w:r>
            <w:r w:rsidR="00963FC8" w:rsidRPr="00D108A4">
              <w:rPr>
                <w:sz w:val="20"/>
                <w:szCs w:val="20"/>
              </w:rPr>
              <w:t>rontwikkeling worden uitgewerkt</w:t>
            </w:r>
            <w:r w:rsidR="009A180F" w:rsidRPr="00D108A4">
              <w:rPr>
                <w:sz w:val="20"/>
                <w:szCs w:val="20"/>
              </w:rPr>
              <w:t>.</w:t>
            </w:r>
            <w:r w:rsidR="00963FC8" w:rsidRPr="00D108A4">
              <w:rPr>
                <w:sz w:val="20"/>
                <w:szCs w:val="20"/>
              </w:rPr>
              <w:t xml:space="preserve"> </w:t>
            </w:r>
          </w:p>
        </w:tc>
      </w:tr>
      <w:tr w:rsidR="00D108A4" w:rsidRPr="00D108A4" w14:paraId="516B4593"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4C09BCC6" w14:textId="77777777" w:rsidR="00E4452E" w:rsidRPr="00D108A4" w:rsidRDefault="00E4452E" w:rsidP="00624A7E">
            <w:pPr>
              <w:spacing w:line="280" w:lineRule="exact"/>
              <w:rPr>
                <w:color w:val="auto"/>
                <w:sz w:val="20"/>
                <w:szCs w:val="20"/>
              </w:rPr>
            </w:pPr>
            <w:r w:rsidRPr="00D108A4">
              <w:rPr>
                <w:color w:val="auto"/>
                <w:sz w:val="20"/>
                <w:szCs w:val="20"/>
              </w:rPr>
              <w:lastRenderedPageBreak/>
              <w:t>Exclusie:</w:t>
            </w:r>
          </w:p>
        </w:tc>
        <w:tc>
          <w:tcPr>
            <w:tcW w:w="7083" w:type="dxa"/>
          </w:tcPr>
          <w:p w14:paraId="2C9BC764" w14:textId="77777777" w:rsidR="00DC7F69" w:rsidRPr="00D108A4" w:rsidRDefault="00682BCC"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Inzet maakt geen integraal onderdeel uit van de behandeling in de thuissituatie, </w:t>
            </w:r>
          </w:p>
          <w:p w14:paraId="6F3D1181" w14:textId="77777777" w:rsidR="00E4452E" w:rsidRPr="00D108A4" w:rsidRDefault="00682BCC"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maar wordt </w:t>
            </w:r>
            <w:r w:rsidR="002D4844" w:rsidRPr="00D108A4">
              <w:rPr>
                <w:sz w:val="20"/>
                <w:szCs w:val="20"/>
              </w:rPr>
              <w:t>gescheiden</w:t>
            </w:r>
            <w:r w:rsidRPr="00D108A4">
              <w:rPr>
                <w:sz w:val="20"/>
                <w:szCs w:val="20"/>
              </w:rPr>
              <w:t xml:space="preserve"> aangeboden (door gespecialiseerde functionaris).</w:t>
            </w:r>
          </w:p>
          <w:p w14:paraId="14D57B53" w14:textId="77777777" w:rsidR="00DC7F69" w:rsidRPr="00D108A4" w:rsidRDefault="00DC7F69"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Waarbij de inzet is gericht op de cliënt en niet op de cliënt in en met zijn omgeving.</w:t>
            </w:r>
          </w:p>
          <w:p w14:paraId="5CE8E38F" w14:textId="77777777" w:rsidR="00605B14" w:rsidRPr="00D108A4" w:rsidRDefault="00605B14"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p w14:paraId="6D6EDEEE" w14:textId="77777777" w:rsidR="00605B14" w:rsidRPr="00D108A4" w:rsidRDefault="00605B14" w:rsidP="00605B14">
            <w:pPr>
              <w:cnfStyle w:val="000000000000" w:firstRow="0" w:lastRow="0" w:firstColumn="0" w:lastColumn="0" w:oddVBand="0" w:evenVBand="0" w:oddHBand="0" w:evenHBand="0" w:firstRowFirstColumn="0" w:firstRowLastColumn="0" w:lastRowFirstColumn="0" w:lastRowLastColumn="0"/>
            </w:pPr>
            <w:r w:rsidRPr="00D108A4">
              <w:t xml:space="preserve">Deze module kan bij Zorgprogramma 15 alleen worden ingezet bij cliënten met congenitale </w:t>
            </w:r>
            <w:proofErr w:type="spellStart"/>
            <w:r w:rsidRPr="00D108A4">
              <w:t>doofblindheid</w:t>
            </w:r>
            <w:proofErr w:type="spellEnd"/>
            <w:r w:rsidRPr="00D108A4">
              <w:t xml:space="preserve"> en/of </w:t>
            </w:r>
            <w:proofErr w:type="spellStart"/>
            <w:r w:rsidRPr="00D108A4">
              <w:t>doofblindheid</w:t>
            </w:r>
            <w:proofErr w:type="spellEnd"/>
            <w:r w:rsidRPr="00D108A4">
              <w:t xml:space="preserve"> in combinatie met een verstandelijke beperking.</w:t>
            </w:r>
          </w:p>
        </w:tc>
      </w:tr>
      <w:tr w:rsidR="00D108A4" w:rsidRPr="00D108A4" w14:paraId="4AA708E3"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B58EEA6" w14:textId="77777777" w:rsidR="00857541" w:rsidRPr="00D108A4" w:rsidRDefault="00E4452E" w:rsidP="00624A7E">
            <w:pPr>
              <w:spacing w:line="280" w:lineRule="exact"/>
              <w:rPr>
                <w:color w:val="auto"/>
                <w:sz w:val="20"/>
                <w:szCs w:val="20"/>
              </w:rPr>
            </w:pPr>
            <w:r w:rsidRPr="00D108A4">
              <w:rPr>
                <w:color w:val="auto"/>
                <w:sz w:val="20"/>
                <w:szCs w:val="20"/>
              </w:rPr>
              <w:t>Doelen:</w:t>
            </w:r>
          </w:p>
        </w:tc>
        <w:tc>
          <w:tcPr>
            <w:tcW w:w="7083" w:type="dxa"/>
          </w:tcPr>
          <w:p w14:paraId="3DC80C67" w14:textId="77777777" w:rsidR="00887778" w:rsidRPr="00D108A4" w:rsidRDefault="004700BA" w:rsidP="00DF4480">
            <w:pPr>
              <w:pStyle w:val="Lijstalinea"/>
              <w:numPr>
                <w:ilvl w:val="0"/>
                <w:numId w:val="11"/>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Client en zijn directe omgeving hebben geleerd te communiceren passend bij de mogelijkheden en beperkingen van de cliënt; middelen aangereikt gekregen om de communicatie weer op gang te brengen, t</w:t>
            </w:r>
            <w:r w:rsidR="00EE5D2E" w:rsidRPr="00D108A4">
              <w:rPr>
                <w:sz w:val="20"/>
                <w:szCs w:val="20"/>
              </w:rPr>
              <w:t>e handhaven en/of te verbeteren.</w:t>
            </w:r>
            <w:r w:rsidRPr="00D108A4">
              <w:rPr>
                <w:sz w:val="20"/>
                <w:szCs w:val="20"/>
              </w:rPr>
              <w:t xml:space="preserve"> </w:t>
            </w:r>
          </w:p>
          <w:p w14:paraId="3E90AACD" w14:textId="77777777" w:rsidR="00887778" w:rsidRPr="00D108A4" w:rsidRDefault="00EE5D2E" w:rsidP="00DF4480">
            <w:pPr>
              <w:pStyle w:val="Lijstalinea"/>
              <w:numPr>
                <w:ilvl w:val="0"/>
                <w:numId w:val="11"/>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w:t>
            </w:r>
            <w:r w:rsidR="004700BA" w:rsidRPr="00D108A4">
              <w:rPr>
                <w:sz w:val="20"/>
                <w:szCs w:val="20"/>
              </w:rPr>
              <w:t>e ouders voelen zich toegerust bij de rol als opvoeder van het kind met nadrukkelijke aand</w:t>
            </w:r>
            <w:r w:rsidRPr="00D108A4">
              <w:rPr>
                <w:sz w:val="20"/>
                <w:szCs w:val="20"/>
              </w:rPr>
              <w:t>acht voor de transitiemomenten.</w:t>
            </w:r>
          </w:p>
          <w:p w14:paraId="4EF55D14" w14:textId="77777777" w:rsidR="00887778" w:rsidRPr="00D108A4" w:rsidRDefault="00EE5D2E" w:rsidP="00DF4480">
            <w:pPr>
              <w:pStyle w:val="Lijstalinea"/>
              <w:numPr>
                <w:ilvl w:val="0"/>
                <w:numId w:val="11"/>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w:t>
            </w:r>
            <w:r w:rsidR="00887778" w:rsidRPr="00D108A4">
              <w:rPr>
                <w:sz w:val="20"/>
                <w:szCs w:val="20"/>
              </w:rPr>
              <w:t xml:space="preserve">e ouders </w:t>
            </w:r>
            <w:r w:rsidR="004700BA" w:rsidRPr="00D108A4">
              <w:rPr>
                <w:sz w:val="20"/>
                <w:szCs w:val="20"/>
              </w:rPr>
              <w:t>voelen zich ondersteund in het ac</w:t>
            </w:r>
            <w:r w:rsidRPr="00D108A4">
              <w:rPr>
                <w:sz w:val="20"/>
                <w:szCs w:val="20"/>
              </w:rPr>
              <w:t>ceptatie- en verwerkingsproces.</w:t>
            </w:r>
          </w:p>
          <w:p w14:paraId="3600A39B" w14:textId="77777777" w:rsidR="0079160D" w:rsidRPr="00D108A4" w:rsidRDefault="00EE5D2E" w:rsidP="00DF4480">
            <w:pPr>
              <w:pStyle w:val="Lijstalinea"/>
              <w:numPr>
                <w:ilvl w:val="0"/>
                <w:numId w:val="11"/>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w:t>
            </w:r>
            <w:r w:rsidR="00887778" w:rsidRPr="00D108A4">
              <w:rPr>
                <w:sz w:val="20"/>
                <w:szCs w:val="20"/>
              </w:rPr>
              <w:t xml:space="preserve">e ouders </w:t>
            </w:r>
            <w:r w:rsidR="004700BA" w:rsidRPr="00D108A4">
              <w:rPr>
                <w:sz w:val="20"/>
                <w:szCs w:val="20"/>
              </w:rPr>
              <w:t>kunnen binnen de eigen omgeving van de cliënt goed aansluiten bij de ontwikkeling en/of de specifieke behoeften van de cliënt.</w:t>
            </w:r>
          </w:p>
          <w:p w14:paraId="519134E5" w14:textId="77777777" w:rsidR="00DC7F69" w:rsidRPr="00D108A4" w:rsidRDefault="00DC7F69" w:rsidP="00DF4480">
            <w:pPr>
              <w:pStyle w:val="Lijstalinea"/>
              <w:numPr>
                <w:ilvl w:val="0"/>
                <w:numId w:val="11"/>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Bij ACVB volwassenen: de interactie met het systeem is verbeterd.</w:t>
            </w:r>
          </w:p>
        </w:tc>
      </w:tr>
      <w:tr w:rsidR="00D108A4" w:rsidRPr="00D108A4" w14:paraId="0993AC58"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050CC230" w14:textId="77777777" w:rsidR="00E4452E" w:rsidRPr="00D108A4" w:rsidRDefault="00E4452E" w:rsidP="00624A7E">
            <w:pPr>
              <w:spacing w:line="280" w:lineRule="exact"/>
              <w:rPr>
                <w:color w:val="auto"/>
                <w:sz w:val="20"/>
                <w:szCs w:val="20"/>
              </w:rPr>
            </w:pPr>
            <w:r w:rsidRPr="00D108A4">
              <w:rPr>
                <w:color w:val="auto"/>
                <w:sz w:val="20"/>
                <w:szCs w:val="20"/>
              </w:rPr>
              <w:t>Activiteiten:</w:t>
            </w:r>
          </w:p>
        </w:tc>
        <w:tc>
          <w:tcPr>
            <w:tcW w:w="7083" w:type="dxa"/>
          </w:tcPr>
          <w:p w14:paraId="5582571F" w14:textId="77777777" w:rsidR="00887778" w:rsidRPr="00D108A4" w:rsidRDefault="001E14C2" w:rsidP="00887778">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w:t>
            </w:r>
            <w:r w:rsidR="00DC7F69" w:rsidRPr="00D108A4">
              <w:rPr>
                <w:sz w:val="20"/>
                <w:szCs w:val="20"/>
              </w:rPr>
              <w:t>nder andere:</w:t>
            </w:r>
          </w:p>
          <w:p w14:paraId="04551622" w14:textId="77777777" w:rsidR="0061355A" w:rsidRPr="00D108A4" w:rsidRDefault="0079160D" w:rsidP="00DF4480">
            <w:pPr>
              <w:pStyle w:val="Lijstalinea"/>
              <w:numPr>
                <w:ilvl w:val="0"/>
                <w:numId w:val="1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w:t>
            </w:r>
            <w:r w:rsidR="007C096D" w:rsidRPr="00D108A4">
              <w:rPr>
                <w:sz w:val="20"/>
                <w:szCs w:val="20"/>
              </w:rPr>
              <w:t>uisbezoeken</w:t>
            </w:r>
            <w:r w:rsidR="00E846AB" w:rsidRPr="00D108A4">
              <w:rPr>
                <w:sz w:val="20"/>
                <w:szCs w:val="20"/>
              </w:rPr>
              <w:t xml:space="preserve"> met </w:t>
            </w:r>
            <w:r w:rsidR="0061355A" w:rsidRPr="00D108A4">
              <w:rPr>
                <w:sz w:val="20"/>
                <w:szCs w:val="20"/>
              </w:rPr>
              <w:t xml:space="preserve">daarbij gebruik van o.a. </w:t>
            </w:r>
            <w:r w:rsidR="003E439B" w:rsidRPr="00D108A4">
              <w:rPr>
                <w:sz w:val="20"/>
                <w:szCs w:val="20"/>
              </w:rPr>
              <w:t xml:space="preserve"> de volgende methodieken:</w:t>
            </w:r>
            <w:r w:rsidR="007C096D" w:rsidRPr="00D108A4">
              <w:rPr>
                <w:sz w:val="20"/>
                <w:szCs w:val="20"/>
              </w:rPr>
              <w:t xml:space="preserve"> video </w:t>
            </w:r>
            <w:r w:rsidR="00F25962" w:rsidRPr="00D108A4">
              <w:rPr>
                <w:sz w:val="20"/>
                <w:szCs w:val="20"/>
              </w:rPr>
              <w:t>home training, video int</w:t>
            </w:r>
            <w:r w:rsidR="00DC7F69" w:rsidRPr="00D108A4">
              <w:rPr>
                <w:sz w:val="20"/>
                <w:szCs w:val="20"/>
              </w:rPr>
              <w:t>eractie behandeling, live video, PPG.</w:t>
            </w:r>
          </w:p>
          <w:p w14:paraId="4F3ECFF9" w14:textId="77777777" w:rsidR="00887778" w:rsidRPr="00D108A4" w:rsidRDefault="00DC7F69" w:rsidP="00DF4480">
            <w:pPr>
              <w:pStyle w:val="Lijstalinea"/>
              <w:numPr>
                <w:ilvl w:val="0"/>
                <w:numId w:val="1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w:t>
            </w:r>
            <w:r w:rsidR="006B137B" w:rsidRPr="00D108A4">
              <w:rPr>
                <w:sz w:val="20"/>
                <w:szCs w:val="20"/>
              </w:rPr>
              <w:t>nstructie</w:t>
            </w:r>
            <w:r w:rsidR="007C096D" w:rsidRPr="00D108A4">
              <w:rPr>
                <w:sz w:val="20"/>
                <w:szCs w:val="20"/>
              </w:rPr>
              <w:t xml:space="preserve"> ouders/systeem</w:t>
            </w:r>
            <w:r w:rsidR="006B137B" w:rsidRPr="00D108A4">
              <w:rPr>
                <w:sz w:val="20"/>
                <w:szCs w:val="20"/>
              </w:rPr>
              <w:t xml:space="preserve"> </w:t>
            </w:r>
            <w:r w:rsidR="00F25962" w:rsidRPr="00D108A4">
              <w:rPr>
                <w:sz w:val="20"/>
                <w:szCs w:val="20"/>
              </w:rPr>
              <w:t>tijdens een</w:t>
            </w:r>
            <w:r w:rsidR="006B137B" w:rsidRPr="00D108A4">
              <w:rPr>
                <w:sz w:val="20"/>
                <w:szCs w:val="20"/>
              </w:rPr>
              <w:t xml:space="preserve"> groepssessie van het kind</w:t>
            </w:r>
            <w:r w:rsidR="00887778" w:rsidRPr="00D108A4">
              <w:rPr>
                <w:sz w:val="20"/>
                <w:szCs w:val="20"/>
              </w:rPr>
              <w:t>.</w:t>
            </w:r>
          </w:p>
          <w:p w14:paraId="37BD5115" w14:textId="77777777" w:rsidR="004700BA" w:rsidRPr="00D108A4" w:rsidRDefault="00887778" w:rsidP="00DF4480">
            <w:pPr>
              <w:pStyle w:val="Lijstalinea"/>
              <w:numPr>
                <w:ilvl w:val="0"/>
                <w:numId w:val="1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w:t>
            </w:r>
            <w:r w:rsidR="00F25962" w:rsidRPr="00D108A4">
              <w:rPr>
                <w:sz w:val="20"/>
                <w:szCs w:val="20"/>
              </w:rPr>
              <w:t>ociale n</w:t>
            </w:r>
            <w:r w:rsidR="0079160D" w:rsidRPr="00D108A4">
              <w:rPr>
                <w:sz w:val="20"/>
                <w:szCs w:val="20"/>
              </w:rPr>
              <w:t xml:space="preserve">etwerktraining, systeemeducatie, </w:t>
            </w:r>
            <w:r w:rsidR="004700BA" w:rsidRPr="00D108A4">
              <w:rPr>
                <w:sz w:val="20"/>
                <w:szCs w:val="20"/>
              </w:rPr>
              <w:t xml:space="preserve">gespecialiseerde </w:t>
            </w:r>
            <w:r w:rsidR="0079160D" w:rsidRPr="00D108A4">
              <w:rPr>
                <w:sz w:val="20"/>
                <w:szCs w:val="20"/>
              </w:rPr>
              <w:t>opvoedings</w:t>
            </w:r>
            <w:r w:rsidR="006B137B" w:rsidRPr="00D108A4">
              <w:rPr>
                <w:sz w:val="20"/>
                <w:szCs w:val="20"/>
              </w:rPr>
              <w:t>toerusting</w:t>
            </w:r>
            <w:r w:rsidR="0079160D" w:rsidRPr="00D108A4">
              <w:rPr>
                <w:sz w:val="20"/>
                <w:szCs w:val="20"/>
              </w:rPr>
              <w:t xml:space="preserve"> (niets is vanzelfsprek</w:t>
            </w:r>
            <w:r w:rsidR="00A077A1" w:rsidRPr="00D108A4">
              <w:rPr>
                <w:sz w:val="20"/>
                <w:szCs w:val="20"/>
              </w:rPr>
              <w:t xml:space="preserve">end), </w:t>
            </w:r>
            <w:proofErr w:type="spellStart"/>
            <w:r w:rsidR="00A077A1" w:rsidRPr="00D108A4">
              <w:rPr>
                <w:sz w:val="20"/>
                <w:szCs w:val="20"/>
              </w:rPr>
              <w:t>little</w:t>
            </w:r>
            <w:proofErr w:type="spellEnd"/>
            <w:r w:rsidR="00A077A1" w:rsidRPr="00D108A4">
              <w:rPr>
                <w:sz w:val="20"/>
                <w:szCs w:val="20"/>
              </w:rPr>
              <w:t xml:space="preserve"> room, </w:t>
            </w:r>
            <w:r w:rsidR="00DC14F2" w:rsidRPr="00D108A4">
              <w:rPr>
                <w:sz w:val="20"/>
                <w:szCs w:val="20"/>
              </w:rPr>
              <w:t>training n</w:t>
            </w:r>
            <w:r w:rsidR="00A077A1" w:rsidRPr="00D108A4">
              <w:rPr>
                <w:sz w:val="20"/>
                <w:szCs w:val="20"/>
              </w:rPr>
              <w:t>atuurlijk communiceren.</w:t>
            </w:r>
            <w:r w:rsidR="004700BA" w:rsidRPr="00D108A4">
              <w:rPr>
                <w:sz w:val="20"/>
                <w:szCs w:val="20"/>
              </w:rPr>
              <w:t xml:space="preserve"> </w:t>
            </w:r>
          </w:p>
          <w:p w14:paraId="74DC735C" w14:textId="77777777" w:rsidR="00DC7F69" w:rsidRPr="00D108A4" w:rsidRDefault="00DC7F69" w:rsidP="00DC7F69">
            <w:pPr>
              <w:pStyle w:val="Lijstalinea"/>
              <w:spacing w:line="280" w:lineRule="exact"/>
              <w:ind w:left="360"/>
              <w:cnfStyle w:val="000000000000" w:firstRow="0" w:lastRow="0" w:firstColumn="0" w:lastColumn="0" w:oddVBand="0" w:evenVBand="0" w:oddHBand="0" w:evenHBand="0" w:firstRowFirstColumn="0" w:firstRowLastColumn="0" w:lastRowFirstColumn="0" w:lastRowLastColumn="0"/>
              <w:rPr>
                <w:sz w:val="20"/>
                <w:szCs w:val="20"/>
              </w:rPr>
            </w:pPr>
          </w:p>
          <w:p w14:paraId="48427D5E" w14:textId="77777777" w:rsidR="00DC7F69" w:rsidRPr="00D108A4" w:rsidRDefault="00887778" w:rsidP="00DF4480">
            <w:pPr>
              <w:pStyle w:val="Lijstalinea"/>
              <w:numPr>
                <w:ilvl w:val="0"/>
                <w:numId w:val="1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w:t>
            </w:r>
            <w:r w:rsidR="00A077A1" w:rsidRPr="00D108A4">
              <w:rPr>
                <w:sz w:val="20"/>
                <w:szCs w:val="20"/>
              </w:rPr>
              <w:t xml:space="preserve">et op maat maken van de </w:t>
            </w:r>
            <w:r w:rsidR="0076507D" w:rsidRPr="00D108A4">
              <w:rPr>
                <w:sz w:val="20"/>
                <w:szCs w:val="20"/>
              </w:rPr>
              <w:t xml:space="preserve">aanpak / </w:t>
            </w:r>
            <w:r w:rsidR="00E846AB" w:rsidRPr="00D108A4">
              <w:rPr>
                <w:sz w:val="20"/>
                <w:szCs w:val="20"/>
              </w:rPr>
              <w:t>methode</w:t>
            </w:r>
            <w:r w:rsidR="00A077A1" w:rsidRPr="00D108A4">
              <w:rPr>
                <w:sz w:val="20"/>
                <w:szCs w:val="20"/>
              </w:rPr>
              <w:t xml:space="preserve"> aan het begin van de reeks en tijdens de reeks, </w:t>
            </w:r>
          </w:p>
          <w:p w14:paraId="39D05D2F" w14:textId="77777777" w:rsidR="0078248C" w:rsidRPr="00D108A4" w:rsidRDefault="00887778" w:rsidP="00DF4480">
            <w:pPr>
              <w:pStyle w:val="Lijstalinea"/>
              <w:numPr>
                <w:ilvl w:val="0"/>
                <w:numId w:val="1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w:t>
            </w:r>
            <w:r w:rsidR="00A077A1" w:rsidRPr="00D108A4">
              <w:rPr>
                <w:sz w:val="20"/>
                <w:szCs w:val="20"/>
              </w:rPr>
              <w:t>ntercollegiaal overleg</w:t>
            </w:r>
            <w:r w:rsidR="0078248C" w:rsidRPr="00D108A4">
              <w:rPr>
                <w:sz w:val="20"/>
                <w:szCs w:val="20"/>
              </w:rPr>
              <w:t>, voorbereiding sessie, afhand</w:t>
            </w:r>
            <w:r w:rsidR="004700BA" w:rsidRPr="00D108A4">
              <w:rPr>
                <w:sz w:val="20"/>
                <w:szCs w:val="20"/>
              </w:rPr>
              <w:t>eling sessie en verslaglegging, r</w:t>
            </w:r>
            <w:r w:rsidR="0078248C" w:rsidRPr="00D108A4">
              <w:rPr>
                <w:sz w:val="20"/>
                <w:szCs w:val="20"/>
              </w:rPr>
              <w:t>eizen van en naar de cliënt.</w:t>
            </w:r>
          </w:p>
        </w:tc>
      </w:tr>
      <w:tr w:rsidR="00D108A4" w:rsidRPr="00D108A4" w14:paraId="7089DCE9"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1475E66" w14:textId="77777777" w:rsidR="00E4452E" w:rsidRPr="00D108A4" w:rsidRDefault="00C07420" w:rsidP="00624A7E">
            <w:pPr>
              <w:spacing w:line="280" w:lineRule="exact"/>
              <w:rPr>
                <w:color w:val="auto"/>
                <w:sz w:val="20"/>
                <w:szCs w:val="20"/>
              </w:rPr>
            </w:pPr>
            <w:r w:rsidRPr="00D108A4">
              <w:rPr>
                <w:color w:val="auto"/>
                <w:sz w:val="20"/>
                <w:szCs w:val="20"/>
              </w:rPr>
              <w:t>Sluitingsregel</w:t>
            </w:r>
            <w:r w:rsidR="00E4452E" w:rsidRPr="00D108A4">
              <w:rPr>
                <w:color w:val="auto"/>
                <w:sz w:val="20"/>
                <w:szCs w:val="20"/>
              </w:rPr>
              <w:t>:</w:t>
            </w:r>
          </w:p>
        </w:tc>
        <w:tc>
          <w:tcPr>
            <w:tcW w:w="7083" w:type="dxa"/>
          </w:tcPr>
          <w:p w14:paraId="29FD2BE6" w14:textId="77777777" w:rsidR="00E4452E"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D642E5" w:rsidRPr="00D108A4">
              <w:rPr>
                <w:sz w:val="20"/>
                <w:szCs w:val="20"/>
              </w:rPr>
              <w:t xml:space="preserve">wordt gelijktijdig met het </w:t>
            </w:r>
            <w:r w:rsidR="008036DE" w:rsidRPr="00D108A4">
              <w:rPr>
                <w:sz w:val="20"/>
                <w:szCs w:val="20"/>
              </w:rPr>
              <w:t xml:space="preserve">cliëntprofiel </w:t>
            </w:r>
            <w:r w:rsidRPr="00D108A4">
              <w:rPr>
                <w:sz w:val="20"/>
                <w:szCs w:val="20"/>
              </w:rPr>
              <w:t>afgesloten.</w:t>
            </w:r>
          </w:p>
        </w:tc>
      </w:tr>
      <w:tr w:rsidR="00D108A4" w:rsidRPr="00D108A4" w14:paraId="71A54F14"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73ECD17D" w14:textId="77777777" w:rsidR="00E4452E" w:rsidRPr="00D108A4" w:rsidRDefault="00E4452E" w:rsidP="00624A7E">
            <w:pPr>
              <w:spacing w:line="280" w:lineRule="exact"/>
              <w:rPr>
                <w:color w:val="auto"/>
                <w:sz w:val="20"/>
                <w:szCs w:val="20"/>
              </w:rPr>
            </w:pPr>
            <w:r w:rsidRPr="00D108A4">
              <w:rPr>
                <w:color w:val="auto"/>
                <w:sz w:val="20"/>
                <w:szCs w:val="20"/>
              </w:rPr>
              <w:t>Locatie:</w:t>
            </w:r>
          </w:p>
        </w:tc>
        <w:tc>
          <w:tcPr>
            <w:tcW w:w="7083" w:type="dxa"/>
          </w:tcPr>
          <w:p w14:paraId="5F2D8DC9" w14:textId="77777777" w:rsidR="00E4452E" w:rsidRPr="00D108A4" w:rsidRDefault="00F25962"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 de directe omgeving bij de cliënt (thuis of situationeel)</w:t>
            </w:r>
            <w:r w:rsidR="00F57FCB" w:rsidRPr="00D108A4">
              <w:rPr>
                <w:sz w:val="20"/>
                <w:szCs w:val="20"/>
              </w:rPr>
              <w:t>, in voorkomende gevallen op locatie van de aanbieder.</w:t>
            </w:r>
          </w:p>
        </w:tc>
      </w:tr>
      <w:tr w:rsidR="00D108A4" w:rsidRPr="00D108A4" w14:paraId="29A1D764"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DD7A427" w14:textId="77777777" w:rsidR="00E4452E" w:rsidRPr="00D108A4" w:rsidRDefault="006B137B" w:rsidP="00624A7E">
            <w:pPr>
              <w:spacing w:line="280" w:lineRule="exact"/>
              <w:rPr>
                <w:color w:val="auto"/>
                <w:sz w:val="20"/>
                <w:szCs w:val="20"/>
              </w:rPr>
            </w:pPr>
            <w:r w:rsidRPr="00D108A4">
              <w:rPr>
                <w:color w:val="auto"/>
                <w:sz w:val="20"/>
                <w:szCs w:val="20"/>
              </w:rPr>
              <w:t>Frequentie, intensiteit en duur</w:t>
            </w:r>
            <w:r w:rsidR="00E4452E" w:rsidRPr="00D108A4">
              <w:rPr>
                <w:color w:val="auto"/>
                <w:sz w:val="20"/>
                <w:szCs w:val="20"/>
              </w:rPr>
              <w:t>:</w:t>
            </w:r>
          </w:p>
        </w:tc>
        <w:tc>
          <w:tcPr>
            <w:tcW w:w="7083" w:type="dxa"/>
          </w:tcPr>
          <w:p w14:paraId="04C16FF9" w14:textId="77777777" w:rsidR="00887778" w:rsidRPr="00DC7777" w:rsidRDefault="00205DED"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frequentie en intensiteit </w:t>
            </w:r>
            <w:r w:rsidR="00C0380F" w:rsidRPr="00D108A4">
              <w:rPr>
                <w:sz w:val="20"/>
                <w:szCs w:val="20"/>
              </w:rPr>
              <w:t>zijn</w:t>
            </w:r>
            <w:r w:rsidRPr="00D108A4">
              <w:rPr>
                <w:sz w:val="20"/>
                <w:szCs w:val="20"/>
              </w:rPr>
              <w:t xml:space="preserve"> mede afhankelijk van de leeftijd en andere factoren. Een grove indeling is te maken in de leeftijdsfasen: 0 -1,5 jaar, 1,5 jaar tot aan </w:t>
            </w:r>
            <w:r w:rsidRPr="00DC7777">
              <w:rPr>
                <w:sz w:val="20"/>
                <w:szCs w:val="20"/>
              </w:rPr>
              <w:t xml:space="preserve">schoolstart en schoolstart – 5 </w:t>
            </w:r>
            <w:r w:rsidR="0077410B" w:rsidRPr="00DC7777">
              <w:rPr>
                <w:sz w:val="20"/>
                <w:szCs w:val="20"/>
              </w:rPr>
              <w:t>jaar, 5 – 12 jaar en 12 – 18</w:t>
            </w:r>
            <w:r w:rsidR="00D719C0" w:rsidRPr="00DC7777">
              <w:rPr>
                <w:sz w:val="20"/>
                <w:szCs w:val="20"/>
              </w:rPr>
              <w:t>/23</w:t>
            </w:r>
            <w:r w:rsidR="0077410B" w:rsidRPr="00DC7777">
              <w:rPr>
                <w:sz w:val="20"/>
                <w:szCs w:val="20"/>
              </w:rPr>
              <w:t xml:space="preserve"> jaar. </w:t>
            </w:r>
          </w:p>
          <w:p w14:paraId="0BF1440E" w14:textId="77777777" w:rsidR="0077410B" w:rsidRPr="00DC7777" w:rsidRDefault="0077410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 de verschillende leeftijdsgroepen zijn er andere activiteiten</w:t>
            </w:r>
            <w:r w:rsidR="005144CF" w:rsidRPr="00DC7777">
              <w:rPr>
                <w:sz w:val="20"/>
                <w:szCs w:val="20"/>
              </w:rPr>
              <w:t xml:space="preserve"> en middelen</w:t>
            </w:r>
            <w:r w:rsidRPr="00DC7777">
              <w:rPr>
                <w:sz w:val="20"/>
                <w:szCs w:val="20"/>
              </w:rPr>
              <w:t xml:space="preserve">. Ook de aandacht verschuift van </w:t>
            </w:r>
            <w:r w:rsidR="00357BFB" w:rsidRPr="00DC7777">
              <w:rPr>
                <w:sz w:val="20"/>
                <w:szCs w:val="20"/>
              </w:rPr>
              <w:t>vooral</w:t>
            </w:r>
            <w:r w:rsidRPr="00DC7777">
              <w:rPr>
                <w:sz w:val="20"/>
                <w:szCs w:val="20"/>
              </w:rPr>
              <w:t xml:space="preserve"> op het systeem naar steeds meer richting </w:t>
            </w:r>
            <w:r w:rsidR="00357BFB" w:rsidRPr="00DC7777">
              <w:rPr>
                <w:sz w:val="20"/>
                <w:szCs w:val="20"/>
              </w:rPr>
              <w:t>vooral</w:t>
            </w:r>
            <w:r w:rsidRPr="00DC7777">
              <w:rPr>
                <w:sz w:val="20"/>
                <w:szCs w:val="20"/>
              </w:rPr>
              <w:t xml:space="preserve"> op de cliënt.</w:t>
            </w:r>
            <w:r w:rsidR="00E15F42" w:rsidRPr="00DC7777">
              <w:rPr>
                <w:sz w:val="20"/>
                <w:szCs w:val="20"/>
              </w:rPr>
              <w:t xml:space="preserve"> In het algemeen beperkte indirecte tijd.</w:t>
            </w:r>
          </w:p>
          <w:p w14:paraId="41CC8116" w14:textId="77777777" w:rsidR="005144CF" w:rsidRPr="00DC7777" w:rsidRDefault="005144C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5D810514" w14:textId="77777777" w:rsidR="005144CF" w:rsidRPr="00D108A4" w:rsidRDefault="005144C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Mogelijkheden en omstandigheden van cliënt en zijn omgeving bepalen of sessies langer duren en minder frequent zijn of korter duren en frequenter zijn.</w:t>
            </w:r>
          </w:p>
          <w:p w14:paraId="39ACB32C" w14:textId="77777777" w:rsidR="005144CF" w:rsidRPr="00D108A4" w:rsidRDefault="005144C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31626FD5" w14:textId="77777777" w:rsidR="006B137B" w:rsidRPr="00D108A4" w:rsidRDefault="006B137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Bij behandeling aan doof blinde cliënten is er </w:t>
            </w:r>
            <w:r w:rsidR="00E846AB" w:rsidRPr="00D108A4">
              <w:rPr>
                <w:sz w:val="20"/>
                <w:szCs w:val="20"/>
              </w:rPr>
              <w:t>veelal sprake van een vorm van voortdurende afstemming op de interactie mogelijkheden van de cliënt</w:t>
            </w:r>
            <w:r w:rsidRPr="00D108A4">
              <w:rPr>
                <w:sz w:val="20"/>
                <w:szCs w:val="20"/>
              </w:rPr>
              <w:t xml:space="preserve">. Signalen moeten worden geïnterpreteerd, uitgelegd en op worden gereageerd. </w:t>
            </w:r>
          </w:p>
          <w:p w14:paraId="286917D8" w14:textId="77777777" w:rsidR="006B137B" w:rsidRPr="00D108A4" w:rsidRDefault="006B137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62C48EA9" w14:textId="77777777" w:rsidR="007A76F3" w:rsidRPr="00D108A4" w:rsidRDefault="00C00279"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Stoornisgegevens in combinatie met specifieke kenmerken, belemmerende en bevorderende factoren van de cliënt en de directe omgeving kunnen bij de inzet van </w:t>
            </w:r>
            <w:r w:rsidRPr="00D108A4">
              <w:rPr>
                <w:sz w:val="20"/>
                <w:szCs w:val="20"/>
              </w:rPr>
              <w:lastRenderedPageBreak/>
              <w:t>deze behandelmodule binnen een zorgprogramma leiden tot intensivering van de frequentie en inten</w:t>
            </w:r>
            <w:r w:rsidR="00963FC8" w:rsidRPr="00D108A4">
              <w:rPr>
                <w:sz w:val="20"/>
                <w:szCs w:val="20"/>
              </w:rPr>
              <w:t>siteit</w:t>
            </w:r>
            <w:r w:rsidR="009A180F" w:rsidRPr="00D108A4">
              <w:rPr>
                <w:sz w:val="20"/>
                <w:szCs w:val="20"/>
              </w:rPr>
              <w:t>.</w:t>
            </w:r>
          </w:p>
        </w:tc>
      </w:tr>
      <w:tr w:rsidR="00D108A4" w:rsidRPr="00D108A4" w14:paraId="4F7424F1"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40D0E3AE" w14:textId="77777777" w:rsidR="00E4452E" w:rsidRPr="00D108A4" w:rsidRDefault="00E4452E" w:rsidP="00624A7E">
            <w:pPr>
              <w:spacing w:line="280" w:lineRule="exact"/>
              <w:rPr>
                <w:color w:val="auto"/>
                <w:sz w:val="20"/>
                <w:szCs w:val="20"/>
              </w:rPr>
            </w:pPr>
            <w:r w:rsidRPr="00D108A4">
              <w:rPr>
                <w:color w:val="auto"/>
                <w:sz w:val="20"/>
                <w:szCs w:val="20"/>
              </w:rPr>
              <w:lastRenderedPageBreak/>
              <w:t>Betrokken disciplines:</w:t>
            </w:r>
          </w:p>
        </w:tc>
        <w:tc>
          <w:tcPr>
            <w:tcW w:w="7083" w:type="dxa"/>
          </w:tcPr>
          <w:p w14:paraId="28BB6793" w14:textId="77777777" w:rsidR="00DC7F69" w:rsidRPr="00D108A4" w:rsidRDefault="0061355A" w:rsidP="00DC7F69">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SPH</w:t>
            </w:r>
            <w:r w:rsidR="007C096D" w:rsidRPr="00D108A4">
              <w:rPr>
                <w:sz w:val="20"/>
                <w:szCs w:val="20"/>
              </w:rPr>
              <w:t>, maatschappelijk werker</w:t>
            </w:r>
            <w:r w:rsidR="00D719C0" w:rsidRPr="00D108A4">
              <w:rPr>
                <w:sz w:val="20"/>
                <w:szCs w:val="20"/>
              </w:rPr>
              <w:t>, logopedist</w:t>
            </w:r>
            <w:r w:rsidR="0089761F" w:rsidRPr="00D108A4">
              <w:rPr>
                <w:sz w:val="20"/>
                <w:szCs w:val="20"/>
              </w:rPr>
              <w:t xml:space="preserve"> (HBO</w:t>
            </w:r>
            <w:r w:rsidR="00942791" w:rsidRPr="00D108A4">
              <w:rPr>
                <w:sz w:val="20"/>
                <w:szCs w:val="20"/>
              </w:rPr>
              <w:t>,</w:t>
            </w:r>
            <w:r w:rsidR="0089761F" w:rsidRPr="00D108A4">
              <w:rPr>
                <w:sz w:val="20"/>
                <w:szCs w:val="20"/>
              </w:rPr>
              <w:t xml:space="preserve"> </w:t>
            </w:r>
            <w:r w:rsidR="00942791" w:rsidRPr="00D108A4">
              <w:rPr>
                <w:sz w:val="20"/>
                <w:szCs w:val="20"/>
              </w:rPr>
              <w:t>zie document deskundigheids- en kwaliteitseisen als onderdeel van het kwaliteitskader AUD/COM).</w:t>
            </w:r>
            <w:r w:rsidR="00DC14F2" w:rsidRPr="00D108A4">
              <w:rPr>
                <w:sz w:val="20"/>
                <w:szCs w:val="20"/>
              </w:rPr>
              <w:t xml:space="preserve"> </w:t>
            </w:r>
          </w:p>
          <w:p w14:paraId="38813251" w14:textId="77777777" w:rsidR="00E4452E" w:rsidRPr="00D108A4" w:rsidRDefault="00DC14F2" w:rsidP="00DC7F69">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Bij </w:t>
            </w:r>
            <w:r w:rsidR="005144CF" w:rsidRPr="00D108A4">
              <w:rPr>
                <w:sz w:val="20"/>
                <w:szCs w:val="20"/>
              </w:rPr>
              <w:t xml:space="preserve">de doelgroep </w:t>
            </w:r>
            <w:r w:rsidR="00F57FCB" w:rsidRPr="00D108A4">
              <w:rPr>
                <w:sz w:val="20"/>
                <w:szCs w:val="20"/>
              </w:rPr>
              <w:t xml:space="preserve">doof/sh/ACVB </w:t>
            </w:r>
            <w:r w:rsidR="00E54066" w:rsidRPr="00D108A4">
              <w:rPr>
                <w:sz w:val="20"/>
                <w:szCs w:val="20"/>
              </w:rPr>
              <w:t>kan ook een WO geschoolde gezinsbehandelaar worden ingezet.</w:t>
            </w:r>
          </w:p>
        </w:tc>
      </w:tr>
      <w:tr w:rsidR="00D108A4" w:rsidRPr="00D108A4" w14:paraId="56FAA4C6"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5BA1163" w14:textId="77777777" w:rsidR="00E4452E"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3E39C2A8" w14:textId="77777777" w:rsidR="006D6F2A" w:rsidRPr="00DC7777" w:rsidRDefault="006D6F2A" w:rsidP="006D6F2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Vooral face tot face tijd individueel. Deze kan ook in een groep t.b.v. 1 cliënt zijn geleverd met deling inzet door aantal cliënten.  Indien op locatie bij de cliënt ook reistoeslag</w:t>
            </w:r>
          </w:p>
          <w:p w14:paraId="48ED69A4" w14:textId="77777777" w:rsidR="00DC7F69" w:rsidRPr="00D108A4" w:rsidRDefault="00DC7F69" w:rsidP="00DC7F69">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tc>
      </w:tr>
    </w:tbl>
    <w:p w14:paraId="689024DB" w14:textId="77777777" w:rsidR="009A17AC" w:rsidRPr="00D108A4" w:rsidRDefault="009A17AC"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4"/>
        <w:gridCol w:w="6898"/>
      </w:tblGrid>
      <w:tr w:rsidR="00D108A4" w:rsidRPr="00D108A4" w14:paraId="25AF715F"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7CE2D918" w14:textId="77777777" w:rsidR="00B420A1" w:rsidRPr="00D108A4" w:rsidRDefault="00171808" w:rsidP="00DF4480">
            <w:pPr>
              <w:pStyle w:val="Lijstalinea"/>
              <w:numPr>
                <w:ilvl w:val="0"/>
                <w:numId w:val="2"/>
              </w:numPr>
              <w:spacing w:line="280" w:lineRule="exact"/>
              <w:rPr>
                <w:color w:val="auto"/>
                <w:sz w:val="20"/>
                <w:szCs w:val="20"/>
              </w:rPr>
            </w:pPr>
            <w:r w:rsidRPr="00D108A4">
              <w:rPr>
                <w:color w:val="auto"/>
                <w:sz w:val="20"/>
                <w:szCs w:val="20"/>
              </w:rPr>
              <w:t>Behandeling in communicatieve groepssetting</w:t>
            </w:r>
          </w:p>
        </w:tc>
      </w:tr>
      <w:tr w:rsidR="00D108A4" w:rsidRPr="00D108A4" w14:paraId="435BA784"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69D0288" w14:textId="77777777" w:rsidR="00897875" w:rsidRPr="00D108A4" w:rsidRDefault="00B420A1" w:rsidP="00624A7E">
            <w:pPr>
              <w:spacing w:line="280" w:lineRule="exact"/>
              <w:rPr>
                <w:color w:val="auto"/>
                <w:sz w:val="20"/>
                <w:szCs w:val="20"/>
              </w:rPr>
            </w:pPr>
            <w:r w:rsidRPr="00D108A4">
              <w:rPr>
                <w:color w:val="auto"/>
                <w:sz w:val="20"/>
                <w:szCs w:val="20"/>
              </w:rPr>
              <w:t>Inclusie:</w:t>
            </w:r>
          </w:p>
        </w:tc>
        <w:tc>
          <w:tcPr>
            <w:tcW w:w="7083" w:type="dxa"/>
          </w:tcPr>
          <w:p w14:paraId="6076FE03" w14:textId="77777777" w:rsidR="00897875" w:rsidRPr="00D108A4" w:rsidRDefault="004F0991"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Bij </w:t>
            </w:r>
            <w:r w:rsidR="006B137B" w:rsidRPr="00D108A4">
              <w:rPr>
                <w:sz w:val="20"/>
                <w:szCs w:val="20"/>
              </w:rPr>
              <w:t>alle zorgprogramma’s met behandelprofiel C</w:t>
            </w:r>
            <w:r w:rsidRPr="00D108A4">
              <w:rPr>
                <w:sz w:val="20"/>
                <w:szCs w:val="20"/>
              </w:rPr>
              <w:t xml:space="preserve"> (diagnose en behandeltrajecten in therapeutische omgeving) is deze behandelmodule de basis van de behandeling die </w:t>
            </w:r>
            <w:r w:rsidR="00897875" w:rsidRPr="00D108A4">
              <w:rPr>
                <w:sz w:val="20"/>
                <w:szCs w:val="20"/>
              </w:rPr>
              <w:t xml:space="preserve">plaatsvindt. </w:t>
            </w:r>
          </w:p>
          <w:p w14:paraId="4FFB946D" w14:textId="77777777" w:rsidR="009925FD" w:rsidRPr="00D108A4" w:rsidRDefault="006B137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Voor de overige zorgprogramma’s kan het voor specifieke behandeldoelen nodig zijn</w:t>
            </w:r>
            <w:r w:rsidR="00897875" w:rsidRPr="00D108A4">
              <w:rPr>
                <w:sz w:val="20"/>
                <w:szCs w:val="20"/>
              </w:rPr>
              <w:t>,</w:t>
            </w:r>
            <w:r w:rsidRPr="00D108A4">
              <w:rPr>
                <w:sz w:val="20"/>
                <w:szCs w:val="20"/>
              </w:rPr>
              <w:t xml:space="preserve"> dat de cliënt voor een periode, aansluitend op de behandeling binnen gezin en/of eigen omgeving, behandeling ontvangt in een groepssetting. Of en wanneer deze periode aan de orde is hangt af van de ontwikkelingsl</w:t>
            </w:r>
            <w:r w:rsidR="009A180F" w:rsidRPr="00D108A4">
              <w:rPr>
                <w:sz w:val="20"/>
                <w:szCs w:val="20"/>
              </w:rPr>
              <w:t>eeftijd en -fase van de cliënt.</w:t>
            </w:r>
            <w:r w:rsidR="00605B14" w:rsidRPr="00D108A4">
              <w:rPr>
                <w:sz w:val="20"/>
                <w:szCs w:val="20"/>
              </w:rPr>
              <w:t xml:space="preserve"> </w:t>
            </w:r>
          </w:p>
          <w:p w14:paraId="017A038D" w14:textId="77777777" w:rsidR="00605B14" w:rsidRPr="00D108A4" w:rsidRDefault="00605B14"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40E6E58E" w14:textId="77777777" w:rsidR="00605B14" w:rsidRPr="00D108A4" w:rsidRDefault="00605B14"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Voor cliëntprofiel 6 is een specifieke beslisboom opgenomen voor het wel of niet inzetten van deze behandelmodule.</w:t>
            </w:r>
          </w:p>
          <w:p w14:paraId="75014E4D" w14:textId="77777777" w:rsidR="009A29D4" w:rsidRPr="00D108A4" w:rsidRDefault="009A29D4"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4E25E3D9" w14:textId="77777777" w:rsidR="009A29D4" w:rsidRPr="00D108A4" w:rsidRDefault="009A29D4"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Cliënt heeft omgeving nodig (voorschoolse periode of naschools) om intensief te kunnen communiceren en oefenen in een veilige setting met daarbij interactie met leeftijdsgenoten en behandelaren.</w:t>
            </w:r>
          </w:p>
          <w:p w14:paraId="1EA2C9AF" w14:textId="77777777" w:rsidR="009A29D4" w:rsidRPr="00D108A4" w:rsidRDefault="009A29D4"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wordt aan meerdere behandeldoelen gewerkt op natuurlijke momenten en in dagelijkse situaties.</w:t>
            </w:r>
          </w:p>
          <w:p w14:paraId="66200DD9"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76C01E69" w14:textId="77777777" w:rsidR="00735A2B" w:rsidRPr="00D108A4" w:rsidRDefault="00AD6E1D" w:rsidP="00D642E5">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w:t>
            </w:r>
            <w:r w:rsidR="00D642E5" w:rsidRPr="00D108A4">
              <w:rPr>
                <w:sz w:val="20"/>
                <w:szCs w:val="20"/>
              </w:rPr>
              <w:t>en zorgprogramma wordt ingezet.</w:t>
            </w:r>
          </w:p>
        </w:tc>
      </w:tr>
      <w:tr w:rsidR="00D108A4" w:rsidRPr="00D108A4" w14:paraId="1CB98D55"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E365915"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76044435" w14:textId="77777777" w:rsidR="00100F5D" w:rsidRPr="00D108A4" w:rsidRDefault="009925FD"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Bij de cliëntprofielen voor de ACVB- en de doof blinde</w:t>
            </w:r>
            <w:r w:rsidR="00544994" w:rsidRPr="00D108A4">
              <w:rPr>
                <w:sz w:val="20"/>
                <w:szCs w:val="20"/>
              </w:rPr>
              <w:t>n</w:t>
            </w:r>
            <w:r w:rsidRPr="00D108A4">
              <w:rPr>
                <w:sz w:val="20"/>
                <w:szCs w:val="20"/>
              </w:rPr>
              <w:t xml:space="preserve"> profielen komt het voor dat er onvoldoende vergelijkbare cliënten binnen een acceptabele reisafsta</w:t>
            </w:r>
            <w:r w:rsidR="007B19E0" w:rsidRPr="00D108A4">
              <w:rPr>
                <w:sz w:val="20"/>
                <w:szCs w:val="20"/>
              </w:rPr>
              <w:t>nd zijn om een groep te vormen.</w:t>
            </w:r>
          </w:p>
        </w:tc>
      </w:tr>
      <w:tr w:rsidR="00D108A4" w:rsidRPr="00D108A4" w14:paraId="6B459DAF"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56FB4E6"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797B85D0" w14:textId="77777777" w:rsidR="002B43A8" w:rsidRPr="00D108A4" w:rsidRDefault="002B43A8" w:rsidP="00DF4480">
            <w:pPr>
              <w:pStyle w:val="Lijstalinea"/>
              <w:numPr>
                <w:ilvl w:val="0"/>
                <w:numId w:val="1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Binnen een passend communicatief klimaat en via interactie met andere cliënten en behandelaren zijn vaardigheden aangeleerd en zijn blokkades in de communicatie en interactie geslecht.</w:t>
            </w:r>
          </w:p>
          <w:p w14:paraId="12C9677D" w14:textId="77777777" w:rsidR="006B137B" w:rsidRPr="00D108A4" w:rsidRDefault="007313D7" w:rsidP="00DF4480">
            <w:pPr>
              <w:pStyle w:val="Lijstalinea"/>
              <w:numPr>
                <w:ilvl w:val="0"/>
                <w:numId w:val="1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w:t>
            </w:r>
            <w:r w:rsidR="006B137B" w:rsidRPr="00D108A4">
              <w:rPr>
                <w:sz w:val="20"/>
                <w:szCs w:val="20"/>
              </w:rPr>
              <w:t>e spraak- en</w:t>
            </w:r>
            <w:r w:rsidR="00897875" w:rsidRPr="00D108A4">
              <w:rPr>
                <w:sz w:val="20"/>
                <w:szCs w:val="20"/>
              </w:rPr>
              <w:t xml:space="preserve"> / of </w:t>
            </w:r>
            <w:r w:rsidR="006B137B" w:rsidRPr="00D108A4">
              <w:rPr>
                <w:sz w:val="20"/>
                <w:szCs w:val="20"/>
              </w:rPr>
              <w:t xml:space="preserve"> taalontwikkeling </w:t>
            </w:r>
            <w:r w:rsidR="00897875" w:rsidRPr="00D108A4">
              <w:rPr>
                <w:sz w:val="20"/>
                <w:szCs w:val="20"/>
              </w:rPr>
              <w:t>is</w:t>
            </w:r>
            <w:r w:rsidRPr="00D108A4">
              <w:rPr>
                <w:sz w:val="20"/>
                <w:szCs w:val="20"/>
              </w:rPr>
              <w:t xml:space="preserve"> </w:t>
            </w:r>
            <w:r w:rsidR="006B137B" w:rsidRPr="00D108A4">
              <w:rPr>
                <w:sz w:val="20"/>
                <w:szCs w:val="20"/>
              </w:rPr>
              <w:t>via groepsbehandeling</w:t>
            </w:r>
            <w:r w:rsidRPr="00D108A4">
              <w:rPr>
                <w:sz w:val="20"/>
                <w:szCs w:val="20"/>
              </w:rPr>
              <w:t xml:space="preserve"> gestimuleerd.</w:t>
            </w:r>
          </w:p>
          <w:p w14:paraId="5393E1AD" w14:textId="77777777" w:rsidR="00DE1274" w:rsidRPr="00D108A4" w:rsidRDefault="007313D7" w:rsidP="007B19E0">
            <w:pPr>
              <w:pStyle w:val="Lijstalinea"/>
              <w:numPr>
                <w:ilvl w:val="0"/>
                <w:numId w:val="1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w:t>
            </w:r>
            <w:r w:rsidR="006B137B" w:rsidRPr="00D108A4">
              <w:rPr>
                <w:sz w:val="20"/>
                <w:szCs w:val="20"/>
              </w:rPr>
              <w:t xml:space="preserve"> </w:t>
            </w:r>
            <w:r w:rsidRPr="00D108A4">
              <w:rPr>
                <w:sz w:val="20"/>
                <w:szCs w:val="20"/>
              </w:rPr>
              <w:t>hoor ontwikkeling</w:t>
            </w:r>
            <w:r w:rsidR="006B137B" w:rsidRPr="00D108A4">
              <w:rPr>
                <w:sz w:val="20"/>
                <w:szCs w:val="20"/>
              </w:rPr>
              <w:t>, spraak-, (gebaren)taal- en/of sociaal-communicatieve vaardigheden, identiteits-,</w:t>
            </w:r>
            <w:r w:rsidRPr="00D108A4">
              <w:rPr>
                <w:sz w:val="20"/>
                <w:szCs w:val="20"/>
              </w:rPr>
              <w:t xml:space="preserve"> spel- en </w:t>
            </w:r>
            <w:r w:rsidR="00897875" w:rsidRPr="00D108A4">
              <w:rPr>
                <w:sz w:val="20"/>
                <w:szCs w:val="20"/>
              </w:rPr>
              <w:t>totale</w:t>
            </w:r>
            <w:r w:rsidRPr="00D108A4">
              <w:rPr>
                <w:sz w:val="20"/>
                <w:szCs w:val="20"/>
              </w:rPr>
              <w:t xml:space="preserve"> ontwikkeling is verbeterd.</w:t>
            </w:r>
            <w:r w:rsidR="006B137B" w:rsidRPr="00D108A4">
              <w:rPr>
                <w:sz w:val="20"/>
                <w:szCs w:val="20"/>
              </w:rPr>
              <w:t xml:space="preserve"> </w:t>
            </w:r>
          </w:p>
        </w:tc>
      </w:tr>
      <w:tr w:rsidR="00D108A4" w:rsidRPr="00D108A4" w14:paraId="645AF851"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8BF3BBB"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0B636A33" w14:textId="77777777" w:rsidR="00887778" w:rsidRPr="00D108A4" w:rsidRDefault="009925FD" w:rsidP="00DF4480">
            <w:pPr>
              <w:pStyle w:val="Lijstalinea"/>
              <w:numPr>
                <w:ilvl w:val="0"/>
                <w:numId w:val="14"/>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Behandeling in groepsverband.</w:t>
            </w:r>
            <w:r w:rsidR="00A077A1" w:rsidRPr="00D108A4">
              <w:rPr>
                <w:sz w:val="20"/>
                <w:szCs w:val="20"/>
              </w:rPr>
              <w:t xml:space="preserve"> </w:t>
            </w:r>
          </w:p>
          <w:p w14:paraId="7FEDE444" w14:textId="77777777" w:rsidR="00B420A1" w:rsidRPr="00D108A4" w:rsidRDefault="00887778" w:rsidP="00DF4480">
            <w:pPr>
              <w:pStyle w:val="Lijstalinea"/>
              <w:numPr>
                <w:ilvl w:val="0"/>
                <w:numId w:val="14"/>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V</w:t>
            </w:r>
            <w:r w:rsidR="004F340E" w:rsidRPr="00D108A4">
              <w:rPr>
                <w:sz w:val="20"/>
                <w:szCs w:val="20"/>
              </w:rPr>
              <w:t>oorbereiding van de sessie</w:t>
            </w:r>
            <w:r w:rsidRPr="00D108A4">
              <w:rPr>
                <w:sz w:val="20"/>
                <w:szCs w:val="20"/>
              </w:rPr>
              <w:t>, afhandeling en verslaglegging, intercollegiaal overleg</w:t>
            </w:r>
            <w:r w:rsidR="00A5129F" w:rsidRPr="00D108A4">
              <w:rPr>
                <w:sz w:val="20"/>
                <w:szCs w:val="20"/>
              </w:rPr>
              <w:t>.</w:t>
            </w:r>
          </w:p>
        </w:tc>
      </w:tr>
      <w:tr w:rsidR="00D108A4" w:rsidRPr="00D108A4" w14:paraId="17335BF6"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0F51FC2"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26D01145" w14:textId="77777777" w:rsidR="00B420A1"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D642E5" w:rsidRPr="00D108A4">
              <w:rPr>
                <w:sz w:val="20"/>
                <w:szCs w:val="20"/>
              </w:rPr>
              <w:t xml:space="preserve">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5C032BDC"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85BA251"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5E6ECEDF" w14:textId="77777777" w:rsidR="00B420A1" w:rsidRPr="00D108A4" w:rsidRDefault="004F0991"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Op locatie van de aanbieder. Aanbieders proberen de reistijd van de cliënt te minimaliseren door zo dicht mogelijk bij de cliënt thuis deze zorg aan te bieden. Dit is een continue afweging in huisvestingskosten, groepsgrootte en reistijd (-kosten). Dit zijn bedrijfseconomische </w:t>
            </w:r>
            <w:r w:rsidR="004F340E" w:rsidRPr="00D108A4">
              <w:rPr>
                <w:sz w:val="20"/>
                <w:szCs w:val="20"/>
              </w:rPr>
              <w:t xml:space="preserve">en inhoudelijke </w:t>
            </w:r>
            <w:r w:rsidRPr="00D108A4">
              <w:rPr>
                <w:sz w:val="20"/>
                <w:szCs w:val="20"/>
              </w:rPr>
              <w:t>afwegingen.</w:t>
            </w:r>
          </w:p>
        </w:tc>
      </w:tr>
      <w:tr w:rsidR="00D108A4" w:rsidRPr="00D108A4" w14:paraId="27C7D0F6"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0B67184" w14:textId="77777777" w:rsidR="00B420A1" w:rsidRPr="00D108A4" w:rsidRDefault="00842F77" w:rsidP="00624A7E">
            <w:pPr>
              <w:spacing w:line="280" w:lineRule="exact"/>
              <w:rPr>
                <w:color w:val="auto"/>
                <w:sz w:val="20"/>
                <w:szCs w:val="20"/>
              </w:rPr>
            </w:pPr>
            <w:r w:rsidRPr="00D108A4">
              <w:rPr>
                <w:color w:val="auto"/>
                <w:sz w:val="20"/>
                <w:szCs w:val="20"/>
              </w:rPr>
              <w:lastRenderedPageBreak/>
              <w:t xml:space="preserve">Frequentie, </w:t>
            </w:r>
            <w:r w:rsidR="00B420A1" w:rsidRPr="00D108A4">
              <w:rPr>
                <w:color w:val="auto"/>
                <w:sz w:val="20"/>
                <w:szCs w:val="20"/>
              </w:rPr>
              <w:t>intensiteit</w:t>
            </w:r>
            <w:r w:rsidRPr="00D108A4">
              <w:rPr>
                <w:color w:val="auto"/>
                <w:sz w:val="20"/>
                <w:szCs w:val="20"/>
              </w:rPr>
              <w:t xml:space="preserve"> en duur</w:t>
            </w:r>
            <w:r w:rsidR="00B420A1" w:rsidRPr="00D108A4">
              <w:rPr>
                <w:color w:val="auto"/>
                <w:sz w:val="20"/>
                <w:szCs w:val="20"/>
              </w:rPr>
              <w:t>:</w:t>
            </w:r>
          </w:p>
        </w:tc>
        <w:tc>
          <w:tcPr>
            <w:tcW w:w="7083" w:type="dxa"/>
          </w:tcPr>
          <w:p w14:paraId="722D7937" w14:textId="77777777" w:rsidR="007B19E0" w:rsidRPr="00D108A4" w:rsidRDefault="004F0991" w:rsidP="00DF4480">
            <w:pPr>
              <w:pStyle w:val="Lijstalinea"/>
              <w:numPr>
                <w:ilvl w:val="0"/>
                <w:numId w:val="29"/>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Omvang van de groep, aantal uren per sessie, aantal behandelaren, aantal dagen per week en totale doorloopti</w:t>
            </w:r>
            <w:r w:rsidR="00B134A1" w:rsidRPr="00D108A4">
              <w:rPr>
                <w:sz w:val="20"/>
                <w:szCs w:val="20"/>
              </w:rPr>
              <w:t>jd van het zorgprogramma variëren naar gelang</w:t>
            </w:r>
            <w:r w:rsidRPr="00D108A4">
              <w:rPr>
                <w:sz w:val="20"/>
                <w:szCs w:val="20"/>
              </w:rPr>
              <w:t xml:space="preserve"> de cliëntenpopulatie en op</w:t>
            </w:r>
            <w:r w:rsidR="00842F77" w:rsidRPr="00D108A4">
              <w:rPr>
                <w:sz w:val="20"/>
                <w:szCs w:val="20"/>
              </w:rPr>
              <w:t xml:space="preserve"> dit moment ook nog met de praktijk</w:t>
            </w:r>
            <w:r w:rsidRPr="00D108A4">
              <w:rPr>
                <w:sz w:val="20"/>
                <w:szCs w:val="20"/>
              </w:rPr>
              <w:t xml:space="preserve"> van de aanbieder.</w:t>
            </w:r>
          </w:p>
          <w:p w14:paraId="55902FE3" w14:textId="77777777" w:rsidR="007B19E0" w:rsidRPr="00D108A4" w:rsidRDefault="007B19E0" w:rsidP="00DF4480">
            <w:pPr>
              <w:pStyle w:val="Lijstalinea"/>
              <w:numPr>
                <w:ilvl w:val="0"/>
                <w:numId w:val="29"/>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relatief weinig indirecte (voorbereiding-, afhandel, verslag) tijd. Veelal zal dit tijdens de behandeltijd zelf plaatsvinden. Er is geen cliëntgebonden reistijd voor de organisatie. Intercollegiaal overleg.</w:t>
            </w:r>
          </w:p>
          <w:p w14:paraId="1789F50E" w14:textId="77777777" w:rsidR="007B19E0" w:rsidRPr="00D108A4" w:rsidRDefault="007B19E0" w:rsidP="00DF4480">
            <w:pPr>
              <w:pStyle w:val="Lijstalinea"/>
              <w:numPr>
                <w:ilvl w:val="0"/>
                <w:numId w:val="29"/>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Voor de totale kosten van het behandelprofiel is het ook nog van belang om te weten hoeveel sessies er in een periode zitten (aantal maal per week x aantal weken) en het aantal malen dat deze module wordt ingezet (totale doorlooptijd behandeling).</w:t>
            </w:r>
          </w:p>
          <w:p w14:paraId="228AC88B" w14:textId="77777777" w:rsidR="004F0991" w:rsidRPr="00D108A4" w:rsidRDefault="00C0380F" w:rsidP="00DF4480">
            <w:pPr>
              <w:pStyle w:val="Lijstalinea"/>
              <w:numPr>
                <w:ilvl w:val="0"/>
                <w:numId w:val="29"/>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In </w:t>
            </w:r>
            <w:r w:rsidR="004F0991" w:rsidRPr="00D108A4">
              <w:rPr>
                <w:sz w:val="20"/>
                <w:szCs w:val="20"/>
              </w:rPr>
              <w:t xml:space="preserve">de voorschoolse </w:t>
            </w:r>
            <w:r w:rsidR="00813C3F" w:rsidRPr="00D108A4">
              <w:rPr>
                <w:sz w:val="20"/>
                <w:szCs w:val="20"/>
              </w:rPr>
              <w:t xml:space="preserve">en leerplichtvrije </w:t>
            </w:r>
            <w:r w:rsidR="004F0991" w:rsidRPr="00D108A4">
              <w:rPr>
                <w:sz w:val="20"/>
                <w:szCs w:val="20"/>
              </w:rPr>
              <w:t>periode kan de groep ‘overdag’ plaats</w:t>
            </w:r>
            <w:r w:rsidR="00B134A1" w:rsidRPr="00D108A4">
              <w:rPr>
                <w:sz w:val="20"/>
                <w:szCs w:val="20"/>
              </w:rPr>
              <w:t>vinden, in de schoolse periode buiten</w:t>
            </w:r>
            <w:r w:rsidR="004F0991" w:rsidRPr="00D108A4">
              <w:rPr>
                <w:sz w:val="20"/>
                <w:szCs w:val="20"/>
              </w:rPr>
              <w:t xml:space="preserve"> school</w:t>
            </w:r>
            <w:r w:rsidR="00B134A1" w:rsidRPr="00D108A4">
              <w:rPr>
                <w:sz w:val="20"/>
                <w:szCs w:val="20"/>
              </w:rPr>
              <w:t>tijd</w:t>
            </w:r>
            <w:r w:rsidR="004F0991" w:rsidRPr="00D108A4">
              <w:rPr>
                <w:sz w:val="20"/>
                <w:szCs w:val="20"/>
              </w:rPr>
              <w:t xml:space="preserve">. </w:t>
            </w:r>
          </w:p>
          <w:p w14:paraId="413C47A6" w14:textId="77777777" w:rsidR="00143326" w:rsidRPr="00D108A4" w:rsidRDefault="00143326"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40958C43" w14:textId="77777777" w:rsidR="00143326" w:rsidRPr="00D108A4" w:rsidRDefault="00842F77"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i/>
                <w:sz w:val="20"/>
                <w:szCs w:val="20"/>
              </w:rPr>
              <w:t xml:space="preserve">Indien de behandelmodule in het zorgprogramma een doorlopende behandelmodule </w:t>
            </w:r>
            <w:r w:rsidR="00F57FCB" w:rsidRPr="00D108A4">
              <w:rPr>
                <w:i/>
                <w:sz w:val="20"/>
                <w:szCs w:val="20"/>
              </w:rPr>
              <w:t xml:space="preserve">is. </w:t>
            </w:r>
            <w:r w:rsidRPr="00D108A4">
              <w:rPr>
                <w:sz w:val="20"/>
                <w:szCs w:val="20"/>
              </w:rPr>
              <w:t xml:space="preserve">De doorlooptijd van de module is 6 maanden (kortdurend) en bij cliëntprofiel 6; 3 maanden. </w:t>
            </w:r>
            <w:r w:rsidR="007B19E0" w:rsidRPr="00D108A4">
              <w:rPr>
                <w:sz w:val="20"/>
                <w:szCs w:val="20"/>
              </w:rPr>
              <w:t>H</w:t>
            </w:r>
            <w:r w:rsidRPr="00D108A4">
              <w:rPr>
                <w:sz w:val="20"/>
                <w:szCs w:val="20"/>
              </w:rPr>
              <w:t xml:space="preserve">et aantal malen dat dit blok voorkomt in het individuele traject van een cliënt kan leiden tot een totaal dat zeer langdurend / </w:t>
            </w:r>
            <w:r w:rsidR="00F57FCB" w:rsidRPr="00D108A4">
              <w:rPr>
                <w:sz w:val="20"/>
                <w:szCs w:val="20"/>
              </w:rPr>
              <w:t xml:space="preserve">chronisch </w:t>
            </w:r>
            <w:r w:rsidRPr="00D108A4">
              <w:rPr>
                <w:sz w:val="20"/>
                <w:szCs w:val="20"/>
              </w:rPr>
              <w:t>is (meer dan 12 maanden).</w:t>
            </w:r>
            <w:r w:rsidR="00074435" w:rsidRPr="00D108A4">
              <w:rPr>
                <w:sz w:val="20"/>
                <w:szCs w:val="20"/>
              </w:rPr>
              <w:t xml:space="preserve"> Voor de registratie worden deze doorlooptijden bijgehouden door het registreren van ‘Evaluatie cliënt’. De module wordt niet tussentijds gesloten / geopend.</w:t>
            </w:r>
          </w:p>
          <w:p w14:paraId="4432C1D4" w14:textId="77777777" w:rsidR="00143326" w:rsidRPr="00D108A4" w:rsidRDefault="00F57FC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i/>
                <w:sz w:val="20"/>
                <w:szCs w:val="20"/>
              </w:rPr>
              <w:t xml:space="preserve">Bij </w:t>
            </w:r>
            <w:r w:rsidR="00143326" w:rsidRPr="00D108A4">
              <w:rPr>
                <w:i/>
                <w:sz w:val="20"/>
                <w:szCs w:val="20"/>
              </w:rPr>
              <w:t xml:space="preserve">de andere zorgprogramma’s: </w:t>
            </w:r>
            <w:r w:rsidR="00143326" w:rsidRPr="00D108A4">
              <w:rPr>
                <w:sz w:val="20"/>
                <w:szCs w:val="20"/>
              </w:rPr>
              <w:t xml:space="preserve">De looptijd van de module is afhankelijk van </w:t>
            </w:r>
            <w:r w:rsidR="00F446B6" w:rsidRPr="00D108A4">
              <w:rPr>
                <w:sz w:val="20"/>
                <w:szCs w:val="20"/>
              </w:rPr>
              <w:t>de ‘leerbaarheid’ van de cliënt en zijn omgeving.</w:t>
            </w:r>
          </w:p>
          <w:p w14:paraId="6A42B389" w14:textId="77777777" w:rsidR="00682BCC" w:rsidRPr="00D108A4" w:rsidRDefault="00682BCC"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1BEE8097" w14:textId="77777777" w:rsidR="00682BCC" w:rsidRPr="00D108A4" w:rsidRDefault="00C00279"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Stoornisgegevens in combinatie met specifieke kenmerken, belemmerende en bevorderende factoren van de cliënt en de directe omgeving kunnen bij de inzet van deze behandelmodule binnen een zorgprogramma leiden tot intensivering va</w:t>
            </w:r>
            <w:r w:rsidR="00963FC8" w:rsidRPr="00D108A4">
              <w:rPr>
                <w:sz w:val="20"/>
                <w:szCs w:val="20"/>
              </w:rPr>
              <w:t>n de frequentie e</w:t>
            </w:r>
            <w:r w:rsidR="009A180F" w:rsidRPr="00D108A4">
              <w:rPr>
                <w:sz w:val="20"/>
                <w:szCs w:val="20"/>
              </w:rPr>
              <w:t>n intensiteit.</w:t>
            </w:r>
          </w:p>
        </w:tc>
      </w:tr>
      <w:tr w:rsidR="00D108A4" w:rsidRPr="00D108A4" w14:paraId="03C0FF7E"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37A8385F" w14:textId="77777777" w:rsidR="00B420A1" w:rsidRPr="00D108A4" w:rsidRDefault="00B420A1" w:rsidP="00624A7E">
            <w:pPr>
              <w:spacing w:line="280" w:lineRule="exact"/>
              <w:rPr>
                <w:color w:val="auto"/>
                <w:sz w:val="20"/>
                <w:szCs w:val="20"/>
              </w:rPr>
            </w:pPr>
            <w:r w:rsidRPr="00D108A4">
              <w:rPr>
                <w:color w:val="auto"/>
                <w:sz w:val="20"/>
                <w:szCs w:val="20"/>
              </w:rPr>
              <w:t>Betrokken disciplines:</w:t>
            </w:r>
          </w:p>
        </w:tc>
        <w:tc>
          <w:tcPr>
            <w:tcW w:w="7083" w:type="dxa"/>
          </w:tcPr>
          <w:p w14:paraId="4B876788" w14:textId="77777777" w:rsidR="00143326" w:rsidRPr="00D108A4" w:rsidRDefault="00D94C1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SPW+</w:t>
            </w:r>
            <w:r w:rsidR="00191B98" w:rsidRPr="00D108A4">
              <w:rPr>
                <w:sz w:val="20"/>
                <w:szCs w:val="20"/>
              </w:rPr>
              <w:t>, lo</w:t>
            </w:r>
            <w:r w:rsidR="007B19E0" w:rsidRPr="00D108A4">
              <w:rPr>
                <w:sz w:val="20"/>
                <w:szCs w:val="20"/>
              </w:rPr>
              <w:t>gopedist, gebarendocent, hbo pedagoog</w:t>
            </w:r>
          </w:p>
          <w:p w14:paraId="249BB023" w14:textId="77777777" w:rsidR="00B420A1" w:rsidRPr="00D108A4" w:rsidRDefault="00191B9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Bij </w:t>
            </w:r>
            <w:r w:rsidR="00357BFB" w:rsidRPr="00D108A4">
              <w:rPr>
                <w:sz w:val="20"/>
                <w:szCs w:val="20"/>
              </w:rPr>
              <w:t>doof blind</w:t>
            </w:r>
            <w:r w:rsidR="00F446B6" w:rsidRPr="00D108A4">
              <w:rPr>
                <w:sz w:val="20"/>
                <w:szCs w:val="20"/>
              </w:rPr>
              <w:t>e cliënten</w:t>
            </w:r>
            <w:r w:rsidR="00357BFB" w:rsidRPr="00D108A4">
              <w:rPr>
                <w:sz w:val="20"/>
                <w:szCs w:val="20"/>
              </w:rPr>
              <w:t xml:space="preserve">: </w:t>
            </w:r>
            <w:r w:rsidR="00D94C1E" w:rsidRPr="00D108A4">
              <w:rPr>
                <w:sz w:val="20"/>
                <w:szCs w:val="20"/>
              </w:rPr>
              <w:t>SPH,</w:t>
            </w:r>
            <w:r w:rsidR="00B134A1" w:rsidRPr="00D108A4">
              <w:rPr>
                <w:sz w:val="20"/>
                <w:szCs w:val="20"/>
              </w:rPr>
              <w:t xml:space="preserve"> revalidatietherapeut</w:t>
            </w:r>
            <w:r w:rsidRPr="00D108A4">
              <w:rPr>
                <w:sz w:val="20"/>
                <w:szCs w:val="20"/>
              </w:rPr>
              <w:t xml:space="preserve"> (</w:t>
            </w:r>
            <w:r w:rsidR="007B19E0" w:rsidRPr="00D108A4">
              <w:rPr>
                <w:sz w:val="20"/>
                <w:szCs w:val="20"/>
              </w:rPr>
              <w:t>MBO+/</w:t>
            </w:r>
            <w:r w:rsidRPr="00D108A4">
              <w:rPr>
                <w:sz w:val="20"/>
                <w:szCs w:val="20"/>
              </w:rPr>
              <w:t>HBO / WO</w:t>
            </w:r>
            <w:r w:rsidR="00942791" w:rsidRPr="00D108A4">
              <w:rPr>
                <w:sz w:val="20"/>
                <w:szCs w:val="20"/>
              </w:rPr>
              <w:t>,</w:t>
            </w:r>
            <w:r w:rsidRPr="00D108A4">
              <w:rPr>
                <w:sz w:val="20"/>
                <w:szCs w:val="20"/>
              </w:rPr>
              <w:t xml:space="preserve"> </w:t>
            </w:r>
            <w:r w:rsidR="00942791" w:rsidRPr="00D108A4">
              <w:rPr>
                <w:sz w:val="20"/>
                <w:szCs w:val="20"/>
              </w:rPr>
              <w:t>zie document deskundigheids- en kwaliteitseisen als onderdeel van het kwaliteitskader AUD/COM).</w:t>
            </w:r>
          </w:p>
        </w:tc>
      </w:tr>
      <w:tr w:rsidR="00D108A4" w:rsidRPr="00D108A4" w14:paraId="4D976B6C"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E1630E9"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p w14:paraId="545F0D98" w14:textId="77777777" w:rsidR="00897875" w:rsidRPr="00D108A4" w:rsidRDefault="00897875" w:rsidP="00624A7E">
            <w:pPr>
              <w:spacing w:line="280" w:lineRule="exact"/>
              <w:rPr>
                <w:color w:val="auto"/>
                <w:sz w:val="20"/>
                <w:szCs w:val="20"/>
              </w:rPr>
            </w:pPr>
          </w:p>
        </w:tc>
        <w:tc>
          <w:tcPr>
            <w:tcW w:w="7083" w:type="dxa"/>
          </w:tcPr>
          <w:p w14:paraId="5D996DD6" w14:textId="77777777" w:rsidR="006D6F2A" w:rsidRPr="00DC7777" w:rsidRDefault="006D6F2A" w:rsidP="006D6F2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Vooral face tot face tijd in groepen met deling inzet door aantal cliënten</w:t>
            </w:r>
          </w:p>
          <w:p w14:paraId="6217A0FA" w14:textId="77777777" w:rsidR="00362468" w:rsidRPr="00DC7777" w:rsidRDefault="00362468"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3F8788C9" w14:textId="77777777" w:rsidR="00456A64" w:rsidRPr="00D108A4" w:rsidRDefault="005C22CD" w:rsidP="006D6F2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Er kan sprake zijn van een beroep op de Regeling Zittend Ziekenvervoer door de cliënt (hardheidsclausule).</w:t>
            </w:r>
            <w:r w:rsidR="006D6F2A" w:rsidRPr="00DC7777">
              <w:rPr>
                <w:sz w:val="20"/>
                <w:szCs w:val="20"/>
              </w:rPr>
              <w:t xml:space="preserve">  Dit kan overigens ook voorkomen bij de inzet van de andere behandelmodules. </w:t>
            </w:r>
          </w:p>
        </w:tc>
      </w:tr>
    </w:tbl>
    <w:p w14:paraId="4500F75C" w14:textId="77777777" w:rsidR="00191B98" w:rsidRPr="00D108A4" w:rsidRDefault="00191B98"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4"/>
        <w:gridCol w:w="6898"/>
      </w:tblGrid>
      <w:tr w:rsidR="00D108A4" w:rsidRPr="00D108A4" w14:paraId="142A2C7D"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511E5831" w14:textId="77777777" w:rsidR="00490B51" w:rsidRPr="00D108A4" w:rsidRDefault="00490B51" w:rsidP="00DF4480">
            <w:pPr>
              <w:pStyle w:val="Lijstalinea"/>
              <w:numPr>
                <w:ilvl w:val="0"/>
                <w:numId w:val="2"/>
              </w:numPr>
              <w:spacing w:line="280" w:lineRule="exact"/>
              <w:rPr>
                <w:color w:val="auto"/>
                <w:sz w:val="20"/>
                <w:szCs w:val="20"/>
              </w:rPr>
            </w:pPr>
            <w:proofErr w:type="spellStart"/>
            <w:r w:rsidRPr="00D108A4">
              <w:rPr>
                <w:color w:val="auto"/>
                <w:sz w:val="20"/>
                <w:szCs w:val="20"/>
              </w:rPr>
              <w:t>Psycho</w:t>
            </w:r>
            <w:proofErr w:type="spellEnd"/>
            <w:r w:rsidRPr="00D108A4">
              <w:rPr>
                <w:color w:val="auto"/>
                <w:sz w:val="20"/>
                <w:szCs w:val="20"/>
              </w:rPr>
              <w:t>-educatie</w:t>
            </w:r>
            <w:r w:rsidR="00B566DA" w:rsidRPr="00D108A4">
              <w:rPr>
                <w:color w:val="auto"/>
                <w:sz w:val="20"/>
                <w:szCs w:val="20"/>
              </w:rPr>
              <w:t xml:space="preserve"> </w:t>
            </w:r>
            <w:r w:rsidR="0083097D" w:rsidRPr="00D108A4">
              <w:rPr>
                <w:color w:val="auto"/>
                <w:sz w:val="20"/>
                <w:szCs w:val="20"/>
              </w:rPr>
              <w:t xml:space="preserve"> kind en directe omgeving</w:t>
            </w:r>
          </w:p>
        </w:tc>
      </w:tr>
      <w:tr w:rsidR="00D108A4" w:rsidRPr="00D108A4" w14:paraId="2B081383"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0F98556" w14:textId="77777777" w:rsidR="00490B51" w:rsidRPr="00D108A4" w:rsidRDefault="00490B51" w:rsidP="00624A7E">
            <w:pPr>
              <w:spacing w:line="280" w:lineRule="exact"/>
              <w:rPr>
                <w:color w:val="auto"/>
                <w:sz w:val="20"/>
                <w:szCs w:val="20"/>
              </w:rPr>
            </w:pPr>
            <w:r w:rsidRPr="00D108A4">
              <w:rPr>
                <w:color w:val="auto"/>
                <w:sz w:val="20"/>
                <w:szCs w:val="20"/>
              </w:rPr>
              <w:t>Inclusie:</w:t>
            </w:r>
          </w:p>
        </w:tc>
        <w:tc>
          <w:tcPr>
            <w:tcW w:w="7083" w:type="dxa"/>
          </w:tcPr>
          <w:p w14:paraId="6F7D0A7B"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45313F15"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6FE141C2" w14:textId="77777777" w:rsidR="00490B51" w:rsidRPr="00D108A4" w:rsidRDefault="00490B51" w:rsidP="00624A7E">
            <w:pPr>
              <w:spacing w:line="280" w:lineRule="exact"/>
              <w:rPr>
                <w:color w:val="auto"/>
                <w:sz w:val="20"/>
                <w:szCs w:val="20"/>
              </w:rPr>
            </w:pPr>
            <w:r w:rsidRPr="00D108A4">
              <w:rPr>
                <w:color w:val="auto"/>
                <w:sz w:val="20"/>
                <w:szCs w:val="20"/>
              </w:rPr>
              <w:t>Exclusie:</w:t>
            </w:r>
          </w:p>
        </w:tc>
        <w:tc>
          <w:tcPr>
            <w:tcW w:w="7083" w:type="dxa"/>
          </w:tcPr>
          <w:p w14:paraId="2FA4A005" w14:textId="77777777" w:rsidR="00490B51" w:rsidRPr="00D108A4" w:rsidRDefault="00357BFB"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Deze behandelmodule wordt niet ingezet bij de volwassen cliëntprofielen. Hiervoor wordt de behandelmodule </w:t>
            </w:r>
            <w:r w:rsidR="005C22CD" w:rsidRPr="00D108A4">
              <w:rPr>
                <w:sz w:val="20"/>
                <w:szCs w:val="20"/>
              </w:rPr>
              <w:t xml:space="preserve">‘9. Psychosociale </w:t>
            </w:r>
            <w:r w:rsidR="007C00B6" w:rsidRPr="00D108A4">
              <w:rPr>
                <w:sz w:val="20"/>
                <w:szCs w:val="20"/>
              </w:rPr>
              <w:t xml:space="preserve">hulpverlening </w:t>
            </w:r>
            <w:r w:rsidR="005C22CD" w:rsidRPr="00D108A4">
              <w:rPr>
                <w:sz w:val="20"/>
                <w:szCs w:val="20"/>
              </w:rPr>
              <w:t>bij volwassenen’ ingezet.</w:t>
            </w:r>
          </w:p>
          <w:p w14:paraId="599BB30F" w14:textId="77777777" w:rsidR="00143326" w:rsidRPr="00D108A4" w:rsidRDefault="00143326"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Wanneer integraal onderdeel uitmaakt van behandeling in de thuissituatie (Behandelprofiel A), dan valt deze inzet onder de behandelmodule ‘6. Behandeling cliënt in en met zijn directe omgeving’.</w:t>
            </w:r>
          </w:p>
        </w:tc>
      </w:tr>
      <w:tr w:rsidR="00D108A4" w:rsidRPr="00D108A4" w14:paraId="23E735C6"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D4DF368" w14:textId="77777777" w:rsidR="00490B51" w:rsidRPr="00D108A4" w:rsidRDefault="00490B51" w:rsidP="00624A7E">
            <w:pPr>
              <w:spacing w:line="280" w:lineRule="exact"/>
              <w:rPr>
                <w:color w:val="auto"/>
                <w:sz w:val="20"/>
                <w:szCs w:val="20"/>
              </w:rPr>
            </w:pPr>
            <w:r w:rsidRPr="00D108A4">
              <w:rPr>
                <w:color w:val="auto"/>
                <w:sz w:val="20"/>
                <w:szCs w:val="20"/>
              </w:rPr>
              <w:t>Doelen:</w:t>
            </w:r>
          </w:p>
        </w:tc>
        <w:tc>
          <w:tcPr>
            <w:tcW w:w="7083" w:type="dxa"/>
          </w:tcPr>
          <w:p w14:paraId="027F8A0B" w14:textId="77777777" w:rsidR="00887778" w:rsidRPr="00D108A4" w:rsidRDefault="007C00B6" w:rsidP="00DF4480">
            <w:pPr>
              <w:pStyle w:val="Lijstalinea"/>
              <w:numPr>
                <w:ilvl w:val="0"/>
                <w:numId w:val="1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w:t>
            </w:r>
            <w:r w:rsidR="00FF05C0" w:rsidRPr="00D108A4">
              <w:rPr>
                <w:sz w:val="20"/>
                <w:szCs w:val="20"/>
              </w:rPr>
              <w:t>verwerking e</w:t>
            </w:r>
            <w:r w:rsidR="00143326" w:rsidRPr="00D108A4">
              <w:rPr>
                <w:sz w:val="20"/>
                <w:szCs w:val="20"/>
              </w:rPr>
              <w:t>n de acceptatie van het verlies</w:t>
            </w:r>
            <w:r w:rsidRPr="00D108A4">
              <w:rPr>
                <w:sz w:val="20"/>
                <w:szCs w:val="20"/>
              </w:rPr>
              <w:t xml:space="preserve"> </w:t>
            </w:r>
            <w:r w:rsidR="00333F38" w:rsidRPr="00D108A4">
              <w:rPr>
                <w:sz w:val="20"/>
                <w:szCs w:val="20"/>
              </w:rPr>
              <w:t xml:space="preserve">/ de beperking </w:t>
            </w:r>
            <w:r w:rsidRPr="00D108A4">
              <w:rPr>
                <w:sz w:val="20"/>
                <w:szCs w:val="20"/>
              </w:rPr>
              <w:t>is verbeterd</w:t>
            </w:r>
            <w:r w:rsidR="00CB7684" w:rsidRPr="00D108A4">
              <w:rPr>
                <w:sz w:val="20"/>
                <w:szCs w:val="20"/>
              </w:rPr>
              <w:t>.</w:t>
            </w:r>
            <w:r w:rsidR="00143326" w:rsidRPr="00D108A4">
              <w:rPr>
                <w:sz w:val="20"/>
                <w:szCs w:val="20"/>
              </w:rPr>
              <w:t xml:space="preserve"> </w:t>
            </w:r>
          </w:p>
          <w:p w14:paraId="71DF7061" w14:textId="77777777" w:rsidR="00490B51" w:rsidRPr="00D108A4" w:rsidRDefault="007C00B6" w:rsidP="00DF4480">
            <w:pPr>
              <w:pStyle w:val="Lijstalinea"/>
              <w:numPr>
                <w:ilvl w:val="0"/>
                <w:numId w:val="1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cliënt heeft beter </w:t>
            </w:r>
            <w:r w:rsidR="00143326" w:rsidRPr="00D108A4">
              <w:rPr>
                <w:sz w:val="20"/>
                <w:szCs w:val="20"/>
              </w:rPr>
              <w:t xml:space="preserve">leren omgaan met </w:t>
            </w:r>
            <w:r w:rsidR="00FF05C0" w:rsidRPr="00D108A4">
              <w:rPr>
                <w:sz w:val="20"/>
                <w:szCs w:val="20"/>
              </w:rPr>
              <w:t>de gevolgen van de beperking</w:t>
            </w:r>
            <w:r w:rsidR="00357BFB" w:rsidRPr="00D108A4">
              <w:rPr>
                <w:sz w:val="20"/>
                <w:szCs w:val="20"/>
              </w:rPr>
              <w:t>.</w:t>
            </w:r>
            <w:r w:rsidR="005C22CD" w:rsidRPr="00D108A4">
              <w:rPr>
                <w:sz w:val="20"/>
                <w:szCs w:val="20"/>
              </w:rPr>
              <w:t xml:space="preserve"> Dit zowel bij de </w:t>
            </w:r>
            <w:r w:rsidR="00143326" w:rsidRPr="00D108A4">
              <w:rPr>
                <w:sz w:val="20"/>
                <w:szCs w:val="20"/>
              </w:rPr>
              <w:t>cliënt als</w:t>
            </w:r>
            <w:r w:rsidR="00CB7684" w:rsidRPr="00D108A4">
              <w:rPr>
                <w:sz w:val="20"/>
                <w:szCs w:val="20"/>
              </w:rPr>
              <w:t xml:space="preserve"> bij</w:t>
            </w:r>
            <w:r w:rsidR="00143326" w:rsidRPr="00D108A4">
              <w:rPr>
                <w:sz w:val="20"/>
                <w:szCs w:val="20"/>
              </w:rPr>
              <w:t xml:space="preserve"> de directe omgeving.</w:t>
            </w:r>
          </w:p>
        </w:tc>
      </w:tr>
      <w:tr w:rsidR="00D108A4" w:rsidRPr="00D108A4" w14:paraId="7BD82BE5"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7806B322" w14:textId="77777777" w:rsidR="00490B51" w:rsidRPr="00D108A4" w:rsidRDefault="00490B51" w:rsidP="00624A7E">
            <w:pPr>
              <w:spacing w:line="280" w:lineRule="exact"/>
              <w:rPr>
                <w:color w:val="auto"/>
                <w:sz w:val="20"/>
                <w:szCs w:val="20"/>
              </w:rPr>
            </w:pPr>
            <w:r w:rsidRPr="00D108A4">
              <w:rPr>
                <w:color w:val="auto"/>
                <w:sz w:val="20"/>
                <w:szCs w:val="20"/>
              </w:rPr>
              <w:t>Activiteiten:</w:t>
            </w:r>
          </w:p>
        </w:tc>
        <w:tc>
          <w:tcPr>
            <w:tcW w:w="7083" w:type="dxa"/>
          </w:tcPr>
          <w:p w14:paraId="3413271F" w14:textId="77777777" w:rsidR="001E14C2" w:rsidRPr="00D108A4" w:rsidRDefault="00FF05C0" w:rsidP="001E14C2">
            <w:pPr>
              <w:pStyle w:val="Lijstalinea"/>
              <w:numPr>
                <w:ilvl w:val="0"/>
                <w:numId w:val="1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Individuele gesprekken</w:t>
            </w:r>
            <w:r w:rsidR="00143326" w:rsidRPr="00D108A4">
              <w:rPr>
                <w:sz w:val="20"/>
                <w:szCs w:val="20"/>
              </w:rPr>
              <w:t>,</w:t>
            </w:r>
            <w:r w:rsidRPr="00D108A4">
              <w:rPr>
                <w:sz w:val="20"/>
                <w:szCs w:val="20"/>
              </w:rPr>
              <w:t xml:space="preserve"> </w:t>
            </w:r>
            <w:r w:rsidR="00C0380F" w:rsidRPr="00D108A4">
              <w:rPr>
                <w:sz w:val="20"/>
                <w:szCs w:val="20"/>
              </w:rPr>
              <w:t xml:space="preserve">gespreksgroepen </w:t>
            </w:r>
            <w:r w:rsidR="00357BFB" w:rsidRPr="00D108A4">
              <w:rPr>
                <w:sz w:val="20"/>
                <w:szCs w:val="20"/>
              </w:rPr>
              <w:t xml:space="preserve">of </w:t>
            </w:r>
            <w:r w:rsidR="00BD25FF" w:rsidRPr="00D108A4">
              <w:rPr>
                <w:sz w:val="20"/>
                <w:szCs w:val="20"/>
              </w:rPr>
              <w:t xml:space="preserve">trainingen met daarbij individuele </w:t>
            </w:r>
            <w:r w:rsidR="00BD25FF" w:rsidRPr="00D108A4">
              <w:rPr>
                <w:sz w:val="20"/>
                <w:szCs w:val="20"/>
              </w:rPr>
              <w:lastRenderedPageBreak/>
              <w:t>sessies.</w:t>
            </w:r>
          </w:p>
          <w:p w14:paraId="5DD0AF32" w14:textId="77777777" w:rsidR="00A077A1" w:rsidRPr="00D108A4" w:rsidRDefault="00A077A1" w:rsidP="001E14C2">
            <w:pPr>
              <w:pStyle w:val="Lijstalinea"/>
              <w:numPr>
                <w:ilvl w:val="0"/>
                <w:numId w:val="16"/>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Het op maat maken van de </w:t>
            </w:r>
            <w:r w:rsidR="0076507D" w:rsidRPr="00D108A4">
              <w:rPr>
                <w:sz w:val="20"/>
                <w:szCs w:val="20"/>
              </w:rPr>
              <w:t>aanpak</w:t>
            </w:r>
            <w:r w:rsidRPr="00D108A4">
              <w:rPr>
                <w:sz w:val="20"/>
                <w:szCs w:val="20"/>
              </w:rPr>
              <w:t xml:space="preserve"> aan het begin van de reeks en tijdens de reeks</w:t>
            </w:r>
            <w:r w:rsidR="00D74755" w:rsidRPr="00D108A4">
              <w:rPr>
                <w:sz w:val="20"/>
                <w:szCs w:val="20"/>
              </w:rPr>
              <w:t>.</w:t>
            </w:r>
            <w:r w:rsidR="00887778" w:rsidRPr="00D108A4">
              <w:rPr>
                <w:sz w:val="20"/>
                <w:szCs w:val="20"/>
              </w:rPr>
              <w:t xml:space="preserve"> V</w:t>
            </w:r>
            <w:r w:rsidR="00D74755" w:rsidRPr="00D108A4">
              <w:rPr>
                <w:sz w:val="20"/>
                <w:szCs w:val="20"/>
              </w:rPr>
              <w:t xml:space="preserve">oorbereiding, afhandeling en verslaglegging </w:t>
            </w:r>
            <w:r w:rsidR="00887778" w:rsidRPr="00D108A4">
              <w:rPr>
                <w:sz w:val="20"/>
                <w:szCs w:val="20"/>
              </w:rPr>
              <w:t>van de sessie, intercollegiaal overleg</w:t>
            </w:r>
            <w:r w:rsidR="00A5129F" w:rsidRPr="00D108A4">
              <w:rPr>
                <w:sz w:val="20"/>
                <w:szCs w:val="20"/>
              </w:rPr>
              <w:t>.</w:t>
            </w:r>
            <w:r w:rsidR="0042583E" w:rsidRPr="00D108A4">
              <w:rPr>
                <w:sz w:val="20"/>
                <w:szCs w:val="20"/>
              </w:rPr>
              <w:t xml:space="preserve"> </w:t>
            </w:r>
            <w:r w:rsidR="00A5129F" w:rsidRPr="00D108A4">
              <w:rPr>
                <w:sz w:val="20"/>
                <w:szCs w:val="20"/>
              </w:rPr>
              <w:t>Evt. reizen van en naar de cliënt.</w:t>
            </w:r>
          </w:p>
          <w:p w14:paraId="29DDF053" w14:textId="77777777" w:rsidR="00FF05C0" w:rsidRPr="00D108A4" w:rsidRDefault="00FF05C0" w:rsidP="00624A7E">
            <w:pPr>
              <w:pStyle w:val="Lijstalinea"/>
              <w:spacing w:line="280" w:lineRule="exact"/>
              <w:ind w:left="360"/>
              <w:cnfStyle w:val="000000000000" w:firstRow="0" w:lastRow="0" w:firstColumn="0" w:lastColumn="0" w:oddVBand="0" w:evenVBand="0" w:oddHBand="0" w:evenHBand="0" w:firstRowFirstColumn="0" w:firstRowLastColumn="0" w:lastRowFirstColumn="0" w:lastRowLastColumn="0"/>
              <w:rPr>
                <w:sz w:val="20"/>
                <w:szCs w:val="20"/>
              </w:rPr>
            </w:pPr>
          </w:p>
          <w:p w14:paraId="42596DDA" w14:textId="77777777" w:rsidR="00490B51" w:rsidRPr="00D108A4" w:rsidRDefault="002D4844" w:rsidP="00624A7E">
            <w:pPr>
              <w:pStyle w:val="Lijstalinea"/>
              <w:spacing w:line="280" w:lineRule="exact"/>
              <w:ind w:left="0"/>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O.a.</w:t>
            </w:r>
            <w:r w:rsidR="003E439B" w:rsidRPr="00D108A4">
              <w:rPr>
                <w:sz w:val="20"/>
                <w:szCs w:val="20"/>
              </w:rPr>
              <w:t xml:space="preserve"> de volgende methodieken</w:t>
            </w:r>
            <w:r w:rsidR="00C0380F" w:rsidRPr="00D108A4">
              <w:rPr>
                <w:sz w:val="20"/>
                <w:szCs w:val="20"/>
              </w:rPr>
              <w:t>:</w:t>
            </w:r>
            <w:r w:rsidR="00FF05C0" w:rsidRPr="00D108A4">
              <w:rPr>
                <w:sz w:val="20"/>
                <w:szCs w:val="20"/>
              </w:rPr>
              <w:t xml:space="preserve"> </w:t>
            </w:r>
            <w:proofErr w:type="spellStart"/>
            <w:r w:rsidR="00FF05C0" w:rsidRPr="00D108A4">
              <w:rPr>
                <w:sz w:val="20"/>
                <w:szCs w:val="20"/>
              </w:rPr>
              <w:t>Ajongh</w:t>
            </w:r>
            <w:proofErr w:type="spellEnd"/>
            <w:r w:rsidR="00FF05C0" w:rsidRPr="00D108A4">
              <w:rPr>
                <w:sz w:val="20"/>
                <w:szCs w:val="20"/>
              </w:rPr>
              <w:t xml:space="preserve"> training</w:t>
            </w:r>
            <w:r w:rsidR="005D3B5C" w:rsidRPr="00D108A4">
              <w:rPr>
                <w:sz w:val="20"/>
                <w:szCs w:val="20"/>
              </w:rPr>
              <w:t xml:space="preserve"> 4-16 </w:t>
            </w:r>
            <w:proofErr w:type="spellStart"/>
            <w:r w:rsidR="005D3B5C" w:rsidRPr="00D108A4">
              <w:rPr>
                <w:sz w:val="20"/>
                <w:szCs w:val="20"/>
              </w:rPr>
              <w:t>jr</w:t>
            </w:r>
            <w:proofErr w:type="spellEnd"/>
            <w:r w:rsidR="00FF05C0" w:rsidRPr="00D108A4">
              <w:rPr>
                <w:sz w:val="20"/>
                <w:szCs w:val="20"/>
              </w:rPr>
              <w:t>,</w:t>
            </w:r>
            <w:r w:rsidR="005D3B5C" w:rsidRPr="00D108A4">
              <w:rPr>
                <w:sz w:val="20"/>
                <w:szCs w:val="20"/>
              </w:rPr>
              <w:t xml:space="preserve"> Omgaan met je dove / sh kind, Taal voor de Tom, </w:t>
            </w:r>
            <w:r w:rsidR="00FF05C0" w:rsidRPr="00D108A4">
              <w:rPr>
                <w:sz w:val="20"/>
                <w:szCs w:val="20"/>
              </w:rPr>
              <w:t>Ontwikkeling</w:t>
            </w:r>
            <w:r w:rsidR="005D3B5C" w:rsidRPr="00D108A4">
              <w:rPr>
                <w:sz w:val="20"/>
                <w:szCs w:val="20"/>
              </w:rPr>
              <w:t xml:space="preserve"> van </w:t>
            </w:r>
            <w:r w:rsidR="00FF05C0" w:rsidRPr="00D108A4">
              <w:rPr>
                <w:sz w:val="20"/>
                <w:szCs w:val="20"/>
              </w:rPr>
              <w:t>communicatie</w:t>
            </w:r>
            <w:r w:rsidR="005D3B5C" w:rsidRPr="00D108A4">
              <w:rPr>
                <w:sz w:val="20"/>
                <w:szCs w:val="20"/>
              </w:rPr>
              <w:t xml:space="preserve"> en Taal</w:t>
            </w:r>
            <w:r w:rsidR="00D74755" w:rsidRPr="00D108A4">
              <w:rPr>
                <w:sz w:val="20"/>
                <w:szCs w:val="20"/>
              </w:rPr>
              <w:t>, Parent-</w:t>
            </w:r>
            <w:proofErr w:type="spellStart"/>
            <w:r w:rsidR="00D74755" w:rsidRPr="00D108A4">
              <w:rPr>
                <w:sz w:val="20"/>
                <w:szCs w:val="20"/>
              </w:rPr>
              <w:t>Based</w:t>
            </w:r>
            <w:proofErr w:type="spellEnd"/>
            <w:r w:rsidR="00D74755" w:rsidRPr="00D108A4">
              <w:rPr>
                <w:sz w:val="20"/>
                <w:szCs w:val="20"/>
              </w:rPr>
              <w:t xml:space="preserve">-Video-Home-Training, </w:t>
            </w:r>
            <w:proofErr w:type="spellStart"/>
            <w:r w:rsidR="00D74755" w:rsidRPr="00D108A4">
              <w:rPr>
                <w:sz w:val="20"/>
                <w:szCs w:val="20"/>
              </w:rPr>
              <w:t>COCPvg</w:t>
            </w:r>
            <w:proofErr w:type="spellEnd"/>
            <w:r w:rsidR="00D74755" w:rsidRPr="00D108A4">
              <w:rPr>
                <w:sz w:val="20"/>
                <w:szCs w:val="20"/>
              </w:rPr>
              <w:t>, PODD en andere trainingen voor ondersteunde communic</w:t>
            </w:r>
            <w:r w:rsidR="00333F38" w:rsidRPr="00D108A4">
              <w:rPr>
                <w:sz w:val="20"/>
                <w:szCs w:val="20"/>
              </w:rPr>
              <w:t>atie toepassingen door omgeving, Ervaar TOS.</w:t>
            </w:r>
            <w:r w:rsidR="007B19E0" w:rsidRPr="00D108A4">
              <w:rPr>
                <w:sz w:val="20"/>
                <w:szCs w:val="20"/>
              </w:rPr>
              <w:t xml:space="preserve"> Themabijeenkomsten, informatiebijeenkomsten </w:t>
            </w:r>
            <w:r w:rsidRPr="00D108A4">
              <w:rPr>
                <w:sz w:val="20"/>
                <w:szCs w:val="20"/>
              </w:rPr>
              <w:t>t.b.v.</w:t>
            </w:r>
            <w:r w:rsidR="007B19E0" w:rsidRPr="00D108A4">
              <w:rPr>
                <w:sz w:val="20"/>
                <w:szCs w:val="20"/>
              </w:rPr>
              <w:t xml:space="preserve"> systeem. </w:t>
            </w:r>
          </w:p>
        </w:tc>
      </w:tr>
      <w:tr w:rsidR="00D108A4" w:rsidRPr="00D108A4" w14:paraId="2870AF29"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F18D904" w14:textId="77777777" w:rsidR="00490B51" w:rsidRPr="00D108A4" w:rsidRDefault="00C07420" w:rsidP="00624A7E">
            <w:pPr>
              <w:spacing w:line="280" w:lineRule="exact"/>
              <w:rPr>
                <w:color w:val="auto"/>
                <w:sz w:val="20"/>
                <w:szCs w:val="20"/>
              </w:rPr>
            </w:pPr>
            <w:r w:rsidRPr="00D108A4">
              <w:rPr>
                <w:color w:val="auto"/>
                <w:sz w:val="20"/>
                <w:szCs w:val="20"/>
              </w:rPr>
              <w:lastRenderedPageBreak/>
              <w:t>Sluitingsregel</w:t>
            </w:r>
            <w:r w:rsidR="00490B51" w:rsidRPr="00D108A4">
              <w:rPr>
                <w:color w:val="auto"/>
                <w:sz w:val="20"/>
                <w:szCs w:val="20"/>
              </w:rPr>
              <w:t>:</w:t>
            </w:r>
          </w:p>
        </w:tc>
        <w:tc>
          <w:tcPr>
            <w:tcW w:w="7083" w:type="dxa"/>
          </w:tcPr>
          <w:p w14:paraId="674A4CC9" w14:textId="77777777" w:rsidR="00490B51"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074435" w:rsidRPr="00D108A4">
              <w:rPr>
                <w:sz w:val="20"/>
                <w:szCs w:val="20"/>
              </w:rPr>
              <w:t xml:space="preserve">wordt gelijktijdig met het </w:t>
            </w:r>
            <w:r w:rsidR="008036DE" w:rsidRPr="00D108A4">
              <w:rPr>
                <w:sz w:val="20"/>
                <w:szCs w:val="20"/>
              </w:rPr>
              <w:t xml:space="preserve">cliëntprofiel </w:t>
            </w:r>
            <w:r w:rsidRPr="00D108A4">
              <w:rPr>
                <w:sz w:val="20"/>
                <w:szCs w:val="20"/>
              </w:rPr>
              <w:t>afgesloten.</w:t>
            </w:r>
          </w:p>
        </w:tc>
      </w:tr>
      <w:tr w:rsidR="00D108A4" w:rsidRPr="00D108A4" w14:paraId="1BA1FB12"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05FC8034" w14:textId="77777777" w:rsidR="00490B51" w:rsidRPr="00D108A4" w:rsidRDefault="00490B51" w:rsidP="00624A7E">
            <w:pPr>
              <w:spacing w:line="280" w:lineRule="exact"/>
              <w:rPr>
                <w:color w:val="auto"/>
                <w:sz w:val="20"/>
                <w:szCs w:val="20"/>
              </w:rPr>
            </w:pPr>
            <w:r w:rsidRPr="00D108A4">
              <w:rPr>
                <w:color w:val="auto"/>
                <w:sz w:val="20"/>
                <w:szCs w:val="20"/>
              </w:rPr>
              <w:t>Locatie:</w:t>
            </w:r>
          </w:p>
        </w:tc>
        <w:tc>
          <w:tcPr>
            <w:tcW w:w="7083" w:type="dxa"/>
          </w:tcPr>
          <w:p w14:paraId="42CF093B" w14:textId="77777777" w:rsidR="00490B51"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764DDEE9"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029A4D3" w14:textId="77777777" w:rsidR="00490B51" w:rsidRPr="00D108A4" w:rsidRDefault="00143326" w:rsidP="00624A7E">
            <w:pPr>
              <w:spacing w:line="280" w:lineRule="exact"/>
              <w:rPr>
                <w:color w:val="auto"/>
                <w:sz w:val="20"/>
                <w:szCs w:val="20"/>
              </w:rPr>
            </w:pPr>
            <w:r w:rsidRPr="00D108A4">
              <w:rPr>
                <w:color w:val="auto"/>
                <w:sz w:val="20"/>
                <w:szCs w:val="20"/>
              </w:rPr>
              <w:t>Frequentie,</w:t>
            </w:r>
            <w:r w:rsidR="00490B51" w:rsidRPr="00D108A4">
              <w:rPr>
                <w:color w:val="auto"/>
                <w:sz w:val="20"/>
                <w:szCs w:val="20"/>
              </w:rPr>
              <w:t xml:space="preserve"> intensiteit</w:t>
            </w:r>
            <w:r w:rsidRPr="00D108A4">
              <w:rPr>
                <w:color w:val="auto"/>
                <w:sz w:val="20"/>
                <w:szCs w:val="20"/>
              </w:rPr>
              <w:t xml:space="preserve"> en duur</w:t>
            </w:r>
            <w:r w:rsidR="00490B51" w:rsidRPr="00D108A4">
              <w:rPr>
                <w:color w:val="auto"/>
                <w:sz w:val="20"/>
                <w:szCs w:val="20"/>
              </w:rPr>
              <w:t>:</w:t>
            </w:r>
          </w:p>
        </w:tc>
        <w:tc>
          <w:tcPr>
            <w:tcW w:w="7083" w:type="dxa"/>
          </w:tcPr>
          <w:p w14:paraId="48A510D6" w14:textId="77777777" w:rsidR="00CB7684" w:rsidRPr="00DC7777" w:rsidRDefault="005C22CD"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Mogelijkheden omgeving cliënt en de cliënt bepalen of sessies langer duren en minder frequent zijn of korter duren en frequenter zijn.</w:t>
            </w:r>
          </w:p>
          <w:p w14:paraId="7F83C7F1" w14:textId="77777777" w:rsidR="007B19E0" w:rsidRPr="00DC7777" w:rsidRDefault="007B19E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7D9A5F75" w14:textId="77777777" w:rsidR="00C00279" w:rsidRPr="00DC7777" w:rsidRDefault="00C0027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van de frequentie en intensiteit.</w:t>
            </w:r>
          </w:p>
          <w:p w14:paraId="264D15E6" w14:textId="77777777" w:rsidR="00D74755" w:rsidRPr="00DC7777" w:rsidRDefault="00E15F42"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Beperkte indirecte tijd.</w:t>
            </w:r>
          </w:p>
        </w:tc>
      </w:tr>
      <w:tr w:rsidR="00D108A4" w:rsidRPr="00D108A4" w14:paraId="5083207F"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246D7FFD" w14:textId="77777777" w:rsidR="00490B51" w:rsidRPr="00D108A4" w:rsidRDefault="00490B51" w:rsidP="00624A7E">
            <w:pPr>
              <w:spacing w:line="280" w:lineRule="exact"/>
              <w:rPr>
                <w:color w:val="auto"/>
                <w:sz w:val="20"/>
                <w:szCs w:val="20"/>
              </w:rPr>
            </w:pPr>
            <w:r w:rsidRPr="00D108A4">
              <w:rPr>
                <w:color w:val="auto"/>
                <w:sz w:val="20"/>
                <w:szCs w:val="20"/>
              </w:rPr>
              <w:t>Betrokken disciplines:</w:t>
            </w:r>
          </w:p>
          <w:p w14:paraId="17D3E3C1" w14:textId="77777777" w:rsidR="00333F38" w:rsidRPr="00D108A4" w:rsidRDefault="00333F38" w:rsidP="00624A7E">
            <w:pPr>
              <w:spacing w:line="280" w:lineRule="exact"/>
              <w:rPr>
                <w:color w:val="auto"/>
                <w:sz w:val="20"/>
                <w:szCs w:val="20"/>
              </w:rPr>
            </w:pPr>
          </w:p>
          <w:p w14:paraId="36D52A99" w14:textId="77777777" w:rsidR="00333F38" w:rsidRPr="00D108A4" w:rsidRDefault="00333F38" w:rsidP="00624A7E">
            <w:pPr>
              <w:spacing w:line="280" w:lineRule="exact"/>
              <w:rPr>
                <w:color w:val="auto"/>
                <w:sz w:val="20"/>
                <w:szCs w:val="20"/>
              </w:rPr>
            </w:pPr>
          </w:p>
        </w:tc>
        <w:tc>
          <w:tcPr>
            <w:tcW w:w="7083" w:type="dxa"/>
          </w:tcPr>
          <w:p w14:paraId="2ACFEE00" w14:textId="77777777" w:rsidR="00563A79" w:rsidRPr="00DC7777" w:rsidRDefault="007B19E0"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 xml:space="preserve">Gedragskundige, pedagoog (HBO), logopedist, maatschappelijk werker, vak- of </w:t>
            </w:r>
            <w:r w:rsidR="002D402E" w:rsidRPr="00DC7777">
              <w:rPr>
                <w:sz w:val="20"/>
                <w:szCs w:val="20"/>
              </w:rPr>
              <w:t>speltherapeut</w:t>
            </w:r>
            <w:r w:rsidRPr="00DC7777">
              <w:rPr>
                <w:sz w:val="20"/>
                <w:szCs w:val="20"/>
              </w:rPr>
              <w:t>.</w:t>
            </w:r>
          </w:p>
          <w:p w14:paraId="05EA353E" w14:textId="77777777" w:rsidR="00357BFB" w:rsidRPr="00DC7777" w:rsidRDefault="005C22CD"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B</w:t>
            </w:r>
            <w:r w:rsidR="00357BFB" w:rsidRPr="00DC7777">
              <w:rPr>
                <w:sz w:val="20"/>
                <w:szCs w:val="20"/>
              </w:rPr>
              <w:t xml:space="preserve">ij doof blind ook: </w:t>
            </w:r>
            <w:r w:rsidR="00BD25FF" w:rsidRPr="00DC7777">
              <w:rPr>
                <w:sz w:val="20"/>
                <w:szCs w:val="20"/>
              </w:rPr>
              <w:t>SPH of gedragskundige</w:t>
            </w:r>
            <w:r w:rsidR="00357BFB" w:rsidRPr="00DC7777">
              <w:rPr>
                <w:sz w:val="20"/>
                <w:szCs w:val="20"/>
              </w:rPr>
              <w:t>. (HBO / WO</w:t>
            </w:r>
            <w:r w:rsidR="00942791" w:rsidRPr="00DC7777">
              <w:rPr>
                <w:sz w:val="20"/>
                <w:szCs w:val="20"/>
              </w:rPr>
              <w:t>,</w:t>
            </w:r>
            <w:r w:rsidR="00357BFB" w:rsidRPr="00DC7777">
              <w:rPr>
                <w:sz w:val="20"/>
                <w:szCs w:val="20"/>
              </w:rPr>
              <w:t xml:space="preserve"> </w:t>
            </w:r>
            <w:r w:rsidR="00942791" w:rsidRPr="00DC7777">
              <w:rPr>
                <w:sz w:val="20"/>
                <w:szCs w:val="20"/>
              </w:rPr>
              <w:t>zie document deskundigheids- en kwaliteitseisen als onderdeel van het kwaliteitskader AUD/COM).</w:t>
            </w:r>
          </w:p>
          <w:p w14:paraId="05094AB1" w14:textId="77777777" w:rsidR="00333F38" w:rsidRPr="00DC7777" w:rsidRDefault="00333F3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Bij een aantal aanbieders worden de sessies in tweetallen gegeven, bv logopedist en</w:t>
            </w:r>
            <w:r w:rsidR="00BD25FF" w:rsidRPr="00DC7777">
              <w:rPr>
                <w:sz w:val="20"/>
                <w:szCs w:val="20"/>
              </w:rPr>
              <w:t xml:space="preserve"> gebarendocent / gebarendocent en</w:t>
            </w:r>
            <w:r w:rsidRPr="00DC7777">
              <w:rPr>
                <w:sz w:val="20"/>
                <w:szCs w:val="20"/>
              </w:rPr>
              <w:t xml:space="preserve"> linguïst. Dit wordt per training bekeken.</w:t>
            </w:r>
          </w:p>
        </w:tc>
      </w:tr>
      <w:tr w:rsidR="00D108A4" w:rsidRPr="00D108A4" w14:paraId="688F4757"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1828AD1" w14:textId="77777777" w:rsidR="00490B5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1814563C" w14:textId="77777777" w:rsidR="00333F38" w:rsidRPr="00DC7777" w:rsidRDefault="007B19E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p>
          <w:p w14:paraId="5F3CFB42" w14:textId="77777777" w:rsidR="007B19E0" w:rsidRPr="00DC7777" w:rsidRDefault="007B19E0" w:rsidP="007B19E0">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Face </w:t>
            </w:r>
            <w:proofErr w:type="spellStart"/>
            <w:r w:rsidRPr="00DC7777">
              <w:rPr>
                <w:sz w:val="20"/>
                <w:szCs w:val="20"/>
              </w:rPr>
              <w:t>to</w:t>
            </w:r>
            <w:proofErr w:type="spellEnd"/>
            <w:r w:rsidRPr="00DC7777">
              <w:rPr>
                <w:sz w:val="20"/>
                <w:szCs w:val="20"/>
              </w:rPr>
              <w:t xml:space="preserve"> face tijd groep met deling inzet door aantal cliënten</w:t>
            </w:r>
          </w:p>
          <w:p w14:paraId="41800D69" w14:textId="77777777" w:rsidR="007B19E0" w:rsidRPr="00DC7777" w:rsidRDefault="007B19E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6D6F2A" w:rsidRPr="00DC7777">
              <w:rPr>
                <w:sz w:val="20"/>
                <w:szCs w:val="20"/>
              </w:rPr>
              <w:t>eistoeslag</w:t>
            </w:r>
            <w:r w:rsidRPr="00DC7777">
              <w:rPr>
                <w:sz w:val="20"/>
                <w:szCs w:val="20"/>
              </w:rPr>
              <w:t xml:space="preserve"> </w:t>
            </w:r>
            <w:r w:rsidR="002D402E" w:rsidRPr="00DC7777">
              <w:rPr>
                <w:sz w:val="20"/>
                <w:szCs w:val="20"/>
              </w:rPr>
              <w:t>indien op locatie van de cliënt</w:t>
            </w:r>
          </w:p>
        </w:tc>
      </w:tr>
    </w:tbl>
    <w:p w14:paraId="5BB0B869" w14:textId="77777777" w:rsidR="009A17AC" w:rsidRPr="00D108A4" w:rsidRDefault="009A17AC"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4"/>
        <w:gridCol w:w="6898"/>
      </w:tblGrid>
      <w:tr w:rsidR="00D108A4" w:rsidRPr="00D108A4" w14:paraId="6FFAB1D6"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259F6BE3" w14:textId="77777777" w:rsidR="00B420A1" w:rsidRPr="00D108A4" w:rsidRDefault="00B420A1" w:rsidP="00DF4480">
            <w:pPr>
              <w:pStyle w:val="Lijstalinea"/>
              <w:numPr>
                <w:ilvl w:val="0"/>
                <w:numId w:val="2"/>
              </w:numPr>
              <w:spacing w:line="280" w:lineRule="exact"/>
              <w:rPr>
                <w:color w:val="auto"/>
                <w:sz w:val="20"/>
                <w:szCs w:val="20"/>
              </w:rPr>
            </w:pPr>
            <w:r w:rsidRPr="00D108A4">
              <w:rPr>
                <w:color w:val="auto"/>
                <w:sz w:val="20"/>
                <w:szCs w:val="20"/>
              </w:rPr>
              <w:t>Psychosociale hulpverlening  bij volwassenen</w:t>
            </w:r>
          </w:p>
        </w:tc>
      </w:tr>
      <w:tr w:rsidR="00D108A4" w:rsidRPr="00D108A4" w14:paraId="50FB3B9F"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F855ECB" w14:textId="77777777" w:rsidR="005C22CD" w:rsidRPr="00D108A4" w:rsidRDefault="005C22CD" w:rsidP="00624A7E">
            <w:pPr>
              <w:spacing w:line="280" w:lineRule="exact"/>
              <w:rPr>
                <w:color w:val="auto"/>
                <w:sz w:val="20"/>
                <w:szCs w:val="20"/>
              </w:rPr>
            </w:pPr>
            <w:r w:rsidRPr="00D108A4">
              <w:rPr>
                <w:color w:val="auto"/>
                <w:sz w:val="20"/>
                <w:szCs w:val="20"/>
              </w:rPr>
              <w:t>Inclusie:</w:t>
            </w:r>
          </w:p>
        </w:tc>
        <w:tc>
          <w:tcPr>
            <w:tcW w:w="7083" w:type="dxa"/>
          </w:tcPr>
          <w:p w14:paraId="3A927BEC" w14:textId="77777777" w:rsidR="00E613ED" w:rsidRPr="00D108A4" w:rsidRDefault="00E613ED"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klachten komen voort uit de ZG-beperking </w:t>
            </w:r>
            <w:r w:rsidR="00EE5D2E" w:rsidRPr="00D108A4">
              <w:rPr>
                <w:sz w:val="20"/>
                <w:szCs w:val="20"/>
              </w:rPr>
              <w:t>.</w:t>
            </w:r>
          </w:p>
          <w:p w14:paraId="20A8CF0C"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071BCFB0"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10B0BE92"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512B34CD" w14:textId="77777777" w:rsidR="005C22CD" w:rsidRPr="00D108A4" w:rsidRDefault="005C22CD" w:rsidP="00624A7E">
            <w:pPr>
              <w:spacing w:line="280" w:lineRule="exact"/>
              <w:rPr>
                <w:color w:val="auto"/>
                <w:sz w:val="20"/>
                <w:szCs w:val="20"/>
              </w:rPr>
            </w:pPr>
            <w:r w:rsidRPr="00D108A4">
              <w:rPr>
                <w:color w:val="auto"/>
                <w:sz w:val="20"/>
                <w:szCs w:val="20"/>
              </w:rPr>
              <w:t>Exclusie:</w:t>
            </w:r>
          </w:p>
        </w:tc>
        <w:tc>
          <w:tcPr>
            <w:tcW w:w="7083" w:type="dxa"/>
          </w:tcPr>
          <w:p w14:paraId="019587D9" w14:textId="77777777" w:rsidR="00371175" w:rsidRPr="00D108A4" w:rsidRDefault="00E613ED"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sz w:val="20"/>
                <w:szCs w:val="20"/>
              </w:rPr>
              <w:t xml:space="preserve">De klachten </w:t>
            </w:r>
            <w:r w:rsidR="00BD25FF" w:rsidRPr="00D108A4">
              <w:rPr>
                <w:sz w:val="20"/>
                <w:szCs w:val="20"/>
              </w:rPr>
              <w:t>zijn niet handicap gerelateerd</w:t>
            </w:r>
            <w:r w:rsidRPr="00D108A4">
              <w:rPr>
                <w:sz w:val="20"/>
                <w:szCs w:val="20"/>
              </w:rPr>
              <w:t xml:space="preserve">. </w:t>
            </w:r>
            <w:r w:rsidRPr="00D108A4">
              <w:rPr>
                <w:i/>
                <w:sz w:val="20"/>
                <w:szCs w:val="20"/>
              </w:rPr>
              <w:t>De GGZ levert dan het passende aanbod.</w:t>
            </w:r>
            <w:r w:rsidR="00371175" w:rsidRPr="00D108A4">
              <w:rPr>
                <w:i/>
                <w:sz w:val="20"/>
                <w:szCs w:val="20"/>
              </w:rPr>
              <w:t xml:space="preserve"> </w:t>
            </w:r>
          </w:p>
          <w:p w14:paraId="60894E78" w14:textId="77777777" w:rsidR="00E613ED" w:rsidRPr="00D108A4" w:rsidRDefault="00371175"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i/>
                <w:sz w:val="20"/>
                <w:szCs w:val="20"/>
              </w:rPr>
              <w:t xml:space="preserve">De afbakening met de </w:t>
            </w:r>
            <w:r w:rsidR="002D402E" w:rsidRPr="00D108A4">
              <w:rPr>
                <w:i/>
                <w:sz w:val="20"/>
                <w:szCs w:val="20"/>
              </w:rPr>
              <w:t>GGZ</w:t>
            </w:r>
            <w:r w:rsidRPr="00D108A4">
              <w:rPr>
                <w:i/>
                <w:sz w:val="20"/>
                <w:szCs w:val="20"/>
              </w:rPr>
              <w:t xml:space="preserve"> moet nog worden uitgewerkt.</w:t>
            </w:r>
          </w:p>
          <w:p w14:paraId="0E944C1B" w14:textId="77777777" w:rsidR="0042583E" w:rsidRPr="00D108A4" w:rsidRDefault="0042583E" w:rsidP="0042583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p w14:paraId="6A386612" w14:textId="77777777" w:rsidR="00E613ED" w:rsidRPr="00D108A4" w:rsidRDefault="005C22CD" w:rsidP="00074435">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Deze behandelmodule wordt niet ingezet bij de kind cliëntprofielen. Hiervoor wordt de behandelmodule ‘8. </w:t>
            </w:r>
            <w:proofErr w:type="spellStart"/>
            <w:r w:rsidR="00CC5AEC" w:rsidRPr="00D108A4">
              <w:rPr>
                <w:sz w:val="20"/>
                <w:szCs w:val="20"/>
              </w:rPr>
              <w:t>Psycho</w:t>
            </w:r>
            <w:proofErr w:type="spellEnd"/>
            <w:r w:rsidR="00CC5AEC" w:rsidRPr="00D108A4">
              <w:rPr>
                <w:sz w:val="20"/>
                <w:szCs w:val="20"/>
              </w:rPr>
              <w:t xml:space="preserve">-educatie </w:t>
            </w:r>
            <w:r w:rsidRPr="00D108A4">
              <w:rPr>
                <w:sz w:val="20"/>
                <w:szCs w:val="20"/>
              </w:rPr>
              <w:t>ki</w:t>
            </w:r>
            <w:r w:rsidR="00371175" w:rsidRPr="00D108A4">
              <w:rPr>
                <w:sz w:val="20"/>
                <w:szCs w:val="20"/>
              </w:rPr>
              <w:t xml:space="preserve">nd en directe omgeving’ of ’10. </w:t>
            </w:r>
            <w:r w:rsidR="00074435" w:rsidRPr="00D108A4">
              <w:rPr>
                <w:sz w:val="20"/>
                <w:szCs w:val="20"/>
              </w:rPr>
              <w:t>Sociaal-emotionele therapie kind en</w:t>
            </w:r>
            <w:r w:rsidR="00371175" w:rsidRPr="00D108A4">
              <w:rPr>
                <w:sz w:val="20"/>
                <w:szCs w:val="20"/>
              </w:rPr>
              <w:t xml:space="preserve"> jongere’ ingezet.</w:t>
            </w:r>
          </w:p>
        </w:tc>
      </w:tr>
      <w:tr w:rsidR="00D108A4" w:rsidRPr="00D108A4" w14:paraId="7152E035"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78BAE72" w14:textId="77777777" w:rsidR="005C22CD" w:rsidRPr="00D108A4" w:rsidRDefault="005C22CD" w:rsidP="00624A7E">
            <w:pPr>
              <w:spacing w:line="280" w:lineRule="exact"/>
              <w:rPr>
                <w:color w:val="auto"/>
                <w:sz w:val="20"/>
                <w:szCs w:val="20"/>
              </w:rPr>
            </w:pPr>
            <w:r w:rsidRPr="00D108A4">
              <w:rPr>
                <w:color w:val="auto"/>
                <w:sz w:val="20"/>
                <w:szCs w:val="20"/>
              </w:rPr>
              <w:t>Doelen:</w:t>
            </w:r>
          </w:p>
        </w:tc>
        <w:tc>
          <w:tcPr>
            <w:tcW w:w="7083" w:type="dxa"/>
          </w:tcPr>
          <w:p w14:paraId="74B02939" w14:textId="77777777" w:rsidR="00887778" w:rsidRPr="00D108A4" w:rsidRDefault="00BD25FF" w:rsidP="00DF4480">
            <w:pPr>
              <w:pStyle w:val="Lijstalinea"/>
              <w:numPr>
                <w:ilvl w:val="0"/>
                <w:numId w:val="17"/>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Cliënt heeft inzicht in de stoornis, de beperkingen en de gevolgen voor </w:t>
            </w:r>
            <w:r w:rsidR="00EE5D2E" w:rsidRPr="00D108A4">
              <w:rPr>
                <w:sz w:val="20"/>
                <w:szCs w:val="20"/>
              </w:rPr>
              <w:t>de eigen sociale mogelijkheden.</w:t>
            </w:r>
          </w:p>
          <w:p w14:paraId="252A596F" w14:textId="77777777" w:rsidR="00887778" w:rsidRPr="00D108A4" w:rsidRDefault="00EE5D2E" w:rsidP="00DF4480">
            <w:pPr>
              <w:pStyle w:val="Lijstalinea"/>
              <w:numPr>
                <w:ilvl w:val="0"/>
                <w:numId w:val="17"/>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Cliënt </w:t>
            </w:r>
            <w:r w:rsidR="00BD25FF" w:rsidRPr="00D108A4">
              <w:rPr>
                <w:sz w:val="20"/>
                <w:szCs w:val="20"/>
              </w:rPr>
              <w:t>voelt zich ondersteund in acceptatie van het verlies, bij het verwerken van de rouw; voelt zich toegerust bij het vormen van een positief zelfbeeld, herstel van het zelfvertrouwen,</w:t>
            </w:r>
            <w:r w:rsidRPr="00D108A4">
              <w:rPr>
                <w:sz w:val="20"/>
                <w:szCs w:val="20"/>
              </w:rPr>
              <w:t xml:space="preserve"> vergroten van de weerbaarheid.</w:t>
            </w:r>
          </w:p>
          <w:p w14:paraId="64B5B630" w14:textId="77777777" w:rsidR="005C22CD" w:rsidRPr="00D108A4" w:rsidRDefault="00EE5D2E" w:rsidP="00DF4480">
            <w:pPr>
              <w:pStyle w:val="Lijstalinea"/>
              <w:numPr>
                <w:ilvl w:val="0"/>
                <w:numId w:val="17"/>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Cliënt </w:t>
            </w:r>
            <w:r w:rsidR="00BD25FF" w:rsidRPr="00D108A4">
              <w:rPr>
                <w:sz w:val="20"/>
                <w:szCs w:val="20"/>
              </w:rPr>
              <w:t xml:space="preserve">heeft alternatief handelingsrepertoire aangereikt gekregen om </w:t>
            </w:r>
            <w:r w:rsidR="00BD25FF" w:rsidRPr="00D108A4">
              <w:rPr>
                <w:sz w:val="20"/>
                <w:szCs w:val="20"/>
              </w:rPr>
              <w:lastRenderedPageBreak/>
              <w:t>momenten van communicatie effectiever te maken.</w:t>
            </w:r>
          </w:p>
          <w:p w14:paraId="2A1B387D" w14:textId="77777777" w:rsidR="00371175" w:rsidRPr="00D108A4" w:rsidRDefault="00371175" w:rsidP="00DF4480">
            <w:pPr>
              <w:pStyle w:val="Lijstalinea"/>
              <w:numPr>
                <w:ilvl w:val="0"/>
                <w:numId w:val="17"/>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Een acute crisis is tot rust gebracht (</w:t>
            </w:r>
            <w:r w:rsidR="002D402E" w:rsidRPr="00D108A4">
              <w:rPr>
                <w:sz w:val="20"/>
                <w:szCs w:val="20"/>
              </w:rPr>
              <w:t>vb.</w:t>
            </w:r>
            <w:r w:rsidRPr="00D108A4">
              <w:rPr>
                <w:sz w:val="20"/>
                <w:szCs w:val="20"/>
              </w:rPr>
              <w:t xml:space="preserve"> bij ACVB en plots gehoorverlies)</w:t>
            </w:r>
          </w:p>
        </w:tc>
      </w:tr>
      <w:tr w:rsidR="00D108A4" w:rsidRPr="00D108A4" w14:paraId="37D5989F"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1370586D" w14:textId="77777777" w:rsidR="005C22CD" w:rsidRPr="00D108A4" w:rsidRDefault="005C22CD" w:rsidP="00624A7E">
            <w:pPr>
              <w:spacing w:line="280" w:lineRule="exact"/>
              <w:rPr>
                <w:color w:val="auto"/>
                <w:sz w:val="20"/>
                <w:szCs w:val="20"/>
              </w:rPr>
            </w:pPr>
            <w:r w:rsidRPr="00D108A4">
              <w:rPr>
                <w:color w:val="auto"/>
                <w:sz w:val="20"/>
                <w:szCs w:val="20"/>
              </w:rPr>
              <w:lastRenderedPageBreak/>
              <w:t>Activiteiten:</w:t>
            </w:r>
          </w:p>
        </w:tc>
        <w:tc>
          <w:tcPr>
            <w:tcW w:w="7083" w:type="dxa"/>
          </w:tcPr>
          <w:p w14:paraId="57FD1B26" w14:textId="77777777" w:rsidR="00887778" w:rsidRPr="00D108A4" w:rsidRDefault="005C22CD" w:rsidP="00DF4480">
            <w:pPr>
              <w:pStyle w:val="Lijstalinea"/>
              <w:numPr>
                <w:ilvl w:val="0"/>
                <w:numId w:val="18"/>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Individuele gesprekken gericht op verwerking, </w:t>
            </w:r>
            <w:r w:rsidR="00FF4F0E" w:rsidRPr="00D108A4">
              <w:rPr>
                <w:sz w:val="20"/>
                <w:szCs w:val="20"/>
              </w:rPr>
              <w:t xml:space="preserve">acceptatie. </w:t>
            </w:r>
          </w:p>
          <w:p w14:paraId="24075A92" w14:textId="77777777" w:rsidR="00E613ED" w:rsidRPr="00D108A4" w:rsidRDefault="00E613ED" w:rsidP="00DF4480">
            <w:pPr>
              <w:pStyle w:val="Lijstalinea"/>
              <w:numPr>
                <w:ilvl w:val="0"/>
                <w:numId w:val="18"/>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Soms ook no</w:t>
            </w:r>
            <w:r w:rsidR="00B73EF8" w:rsidRPr="00D108A4">
              <w:rPr>
                <w:sz w:val="20"/>
                <w:szCs w:val="20"/>
              </w:rPr>
              <w:t xml:space="preserve">n </w:t>
            </w:r>
            <w:r w:rsidRPr="00D108A4">
              <w:rPr>
                <w:sz w:val="20"/>
                <w:szCs w:val="20"/>
              </w:rPr>
              <w:t>verbale behandeling met vak therapeutische technieken.</w:t>
            </w:r>
          </w:p>
          <w:p w14:paraId="492A5DBE" w14:textId="77777777" w:rsidR="001E14C2" w:rsidRPr="00D108A4" w:rsidRDefault="005C22CD" w:rsidP="001E14C2">
            <w:pPr>
              <w:pStyle w:val="Lijstalinea"/>
              <w:numPr>
                <w:ilvl w:val="0"/>
                <w:numId w:val="18"/>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Beperkt komen ook gespreksgroepen of </w:t>
            </w:r>
            <w:r w:rsidR="00CC5AEC" w:rsidRPr="00D108A4">
              <w:rPr>
                <w:sz w:val="20"/>
                <w:szCs w:val="20"/>
              </w:rPr>
              <w:t xml:space="preserve">trainingen </w:t>
            </w:r>
            <w:r w:rsidRPr="00D108A4">
              <w:rPr>
                <w:sz w:val="20"/>
                <w:szCs w:val="20"/>
              </w:rPr>
              <w:t>voor. Deze altijd in combinatie met individuele sessies.</w:t>
            </w:r>
          </w:p>
          <w:p w14:paraId="795B1F88" w14:textId="77777777" w:rsidR="00C84A16" w:rsidRPr="00D108A4" w:rsidRDefault="00A077A1" w:rsidP="000777CF">
            <w:pPr>
              <w:pStyle w:val="Lijstalinea"/>
              <w:numPr>
                <w:ilvl w:val="0"/>
                <w:numId w:val="18"/>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w:t>
            </w:r>
            <w:r w:rsidR="0076507D" w:rsidRPr="00D108A4">
              <w:rPr>
                <w:sz w:val="20"/>
                <w:szCs w:val="20"/>
              </w:rPr>
              <w:t>et op maat maken van de aanpak</w:t>
            </w:r>
            <w:r w:rsidRPr="00D108A4">
              <w:rPr>
                <w:sz w:val="20"/>
                <w:szCs w:val="20"/>
              </w:rPr>
              <w:t xml:space="preserve"> aan het begin </w:t>
            </w:r>
            <w:r w:rsidR="00E613ED" w:rsidRPr="00D108A4">
              <w:rPr>
                <w:sz w:val="20"/>
                <w:szCs w:val="20"/>
              </w:rPr>
              <w:t>en</w:t>
            </w:r>
            <w:r w:rsidRPr="00D108A4">
              <w:rPr>
                <w:sz w:val="20"/>
                <w:szCs w:val="20"/>
              </w:rPr>
              <w:t xml:space="preserve"> tijdens de reeks</w:t>
            </w:r>
            <w:r w:rsidR="00E613ED" w:rsidRPr="00D108A4">
              <w:rPr>
                <w:sz w:val="20"/>
                <w:szCs w:val="20"/>
              </w:rPr>
              <w:t>,</w:t>
            </w:r>
            <w:r w:rsidRPr="00D108A4">
              <w:rPr>
                <w:sz w:val="20"/>
                <w:szCs w:val="20"/>
              </w:rPr>
              <w:t xml:space="preserve"> </w:t>
            </w:r>
            <w:r w:rsidR="00E613ED" w:rsidRPr="00D108A4">
              <w:rPr>
                <w:sz w:val="20"/>
                <w:szCs w:val="20"/>
              </w:rPr>
              <w:t>voorbereiding, afhandeling en verslaglegging</w:t>
            </w:r>
            <w:r w:rsidR="00CB7684" w:rsidRPr="00D108A4">
              <w:rPr>
                <w:sz w:val="20"/>
                <w:szCs w:val="20"/>
              </w:rPr>
              <w:t xml:space="preserve"> per sessie en </w:t>
            </w:r>
            <w:r w:rsidRPr="00D108A4">
              <w:rPr>
                <w:sz w:val="20"/>
                <w:szCs w:val="20"/>
              </w:rPr>
              <w:t>intercollegiaal overleg</w:t>
            </w:r>
            <w:r w:rsidR="00A5129F" w:rsidRPr="00D108A4">
              <w:rPr>
                <w:sz w:val="20"/>
                <w:szCs w:val="20"/>
              </w:rPr>
              <w:t>. Evt. reizen van en naar de cliënt.</w:t>
            </w:r>
          </w:p>
        </w:tc>
      </w:tr>
      <w:tr w:rsidR="00D108A4" w:rsidRPr="00D108A4" w14:paraId="311B9C19"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84CDB1D" w14:textId="77777777" w:rsidR="005C22CD" w:rsidRPr="00D108A4" w:rsidRDefault="00C07420" w:rsidP="00624A7E">
            <w:pPr>
              <w:spacing w:line="280" w:lineRule="exact"/>
              <w:rPr>
                <w:color w:val="auto"/>
                <w:sz w:val="20"/>
                <w:szCs w:val="20"/>
              </w:rPr>
            </w:pPr>
            <w:r w:rsidRPr="00D108A4">
              <w:rPr>
                <w:color w:val="auto"/>
                <w:sz w:val="20"/>
                <w:szCs w:val="20"/>
              </w:rPr>
              <w:t>Sluitingsregel</w:t>
            </w:r>
            <w:r w:rsidR="005C22CD" w:rsidRPr="00D108A4">
              <w:rPr>
                <w:color w:val="auto"/>
                <w:sz w:val="20"/>
                <w:szCs w:val="20"/>
              </w:rPr>
              <w:t>:</w:t>
            </w:r>
          </w:p>
        </w:tc>
        <w:tc>
          <w:tcPr>
            <w:tcW w:w="7083" w:type="dxa"/>
          </w:tcPr>
          <w:p w14:paraId="577EA8B9" w14:textId="77777777" w:rsidR="005C22CD"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074435" w:rsidRPr="00D108A4">
              <w:rPr>
                <w:sz w:val="20"/>
                <w:szCs w:val="20"/>
              </w:rPr>
              <w:t xml:space="preserve">wordt gelijktijdig met het </w:t>
            </w:r>
            <w:r w:rsidR="008036DE" w:rsidRPr="00D108A4">
              <w:rPr>
                <w:sz w:val="20"/>
                <w:szCs w:val="20"/>
              </w:rPr>
              <w:t xml:space="preserve">cliëntprofiel </w:t>
            </w:r>
            <w:r w:rsidRPr="00D108A4">
              <w:rPr>
                <w:sz w:val="20"/>
                <w:szCs w:val="20"/>
              </w:rPr>
              <w:t>afgesloten.</w:t>
            </w:r>
          </w:p>
        </w:tc>
      </w:tr>
      <w:tr w:rsidR="00D108A4" w:rsidRPr="00D108A4" w14:paraId="65E905AC"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0B402B39" w14:textId="77777777" w:rsidR="005C22CD" w:rsidRPr="00D108A4" w:rsidRDefault="005C22CD" w:rsidP="00624A7E">
            <w:pPr>
              <w:spacing w:line="280" w:lineRule="exact"/>
              <w:rPr>
                <w:color w:val="auto"/>
                <w:sz w:val="20"/>
                <w:szCs w:val="20"/>
              </w:rPr>
            </w:pPr>
            <w:r w:rsidRPr="00D108A4">
              <w:rPr>
                <w:color w:val="auto"/>
                <w:sz w:val="20"/>
                <w:szCs w:val="20"/>
              </w:rPr>
              <w:t>Locatie:</w:t>
            </w:r>
          </w:p>
        </w:tc>
        <w:tc>
          <w:tcPr>
            <w:tcW w:w="7083" w:type="dxa"/>
          </w:tcPr>
          <w:p w14:paraId="37C6EFC4" w14:textId="77777777" w:rsidR="005C22CD"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0F77C23C"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78B7EA9" w14:textId="77777777" w:rsidR="005C22CD" w:rsidRPr="00DC7777" w:rsidRDefault="00CF6D20" w:rsidP="00624A7E">
            <w:pPr>
              <w:spacing w:line="280" w:lineRule="exact"/>
              <w:rPr>
                <w:color w:val="auto"/>
                <w:sz w:val="20"/>
                <w:szCs w:val="20"/>
              </w:rPr>
            </w:pPr>
            <w:r w:rsidRPr="00DC7777">
              <w:rPr>
                <w:color w:val="auto"/>
                <w:sz w:val="20"/>
                <w:szCs w:val="20"/>
              </w:rPr>
              <w:t>Frequentie, intensiteit en duur:</w:t>
            </w:r>
          </w:p>
        </w:tc>
        <w:tc>
          <w:tcPr>
            <w:tcW w:w="7083" w:type="dxa"/>
          </w:tcPr>
          <w:p w14:paraId="7D86F7CD" w14:textId="77777777" w:rsidR="005C22CD" w:rsidRPr="00DC7777" w:rsidRDefault="005C22CD"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Mogelijkheden cliënt (en zijn omgeving) bepalen of sessies langer duren en minder frequent zijn of korter duren en frequenter zijn.</w:t>
            </w:r>
            <w:r w:rsidR="00B73EF8" w:rsidRPr="00DC7777">
              <w:rPr>
                <w:sz w:val="20"/>
                <w:szCs w:val="20"/>
              </w:rPr>
              <w:t xml:space="preserve"> Stagnatie van het acceptatieproces kan leiden tot opschorting of verlenging van de behandeling.</w:t>
            </w:r>
          </w:p>
          <w:p w14:paraId="3DDD6E95" w14:textId="77777777" w:rsidR="00CF6D20" w:rsidRPr="00DC7777" w:rsidRDefault="00CF6D2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72E80E63" w14:textId="77777777" w:rsidR="00E15F42" w:rsidRPr="00DC7777" w:rsidRDefault="00C00279"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w:t>
            </w:r>
            <w:r w:rsidR="00E15F42" w:rsidRPr="00DC7777">
              <w:rPr>
                <w:sz w:val="20"/>
                <w:szCs w:val="20"/>
              </w:rPr>
              <w:t xml:space="preserve">n de frequentie en intensiteit. </w:t>
            </w:r>
          </w:p>
          <w:p w14:paraId="4B7CD803" w14:textId="77777777" w:rsidR="00682BCC" w:rsidRPr="00DC7777" w:rsidRDefault="00E15F42"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Beperkte indirecte tijd.</w:t>
            </w:r>
          </w:p>
        </w:tc>
      </w:tr>
      <w:tr w:rsidR="00D108A4" w:rsidRPr="00D108A4" w14:paraId="36CCBCF4"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006334CB" w14:textId="77777777" w:rsidR="005C22CD" w:rsidRPr="00DC7777" w:rsidRDefault="005C22CD" w:rsidP="00624A7E">
            <w:pPr>
              <w:spacing w:line="280" w:lineRule="exact"/>
              <w:rPr>
                <w:color w:val="auto"/>
                <w:sz w:val="20"/>
                <w:szCs w:val="20"/>
              </w:rPr>
            </w:pPr>
            <w:r w:rsidRPr="00DC7777">
              <w:rPr>
                <w:color w:val="auto"/>
                <w:sz w:val="20"/>
                <w:szCs w:val="20"/>
              </w:rPr>
              <w:t>Betrokken disciplines:</w:t>
            </w:r>
          </w:p>
        </w:tc>
        <w:tc>
          <w:tcPr>
            <w:tcW w:w="7083" w:type="dxa"/>
          </w:tcPr>
          <w:p w14:paraId="78ECFDAD" w14:textId="77777777" w:rsidR="005C22CD" w:rsidRPr="00DC7777" w:rsidRDefault="0042583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Gedragskundige</w:t>
            </w:r>
            <w:r w:rsidR="00BD25FF" w:rsidRPr="00DC7777">
              <w:rPr>
                <w:sz w:val="20"/>
                <w:szCs w:val="20"/>
              </w:rPr>
              <w:t>, m</w:t>
            </w:r>
            <w:r w:rsidR="005C22CD" w:rsidRPr="00DC7777">
              <w:rPr>
                <w:sz w:val="20"/>
                <w:szCs w:val="20"/>
              </w:rPr>
              <w:t>aatschappelijk werker</w:t>
            </w:r>
            <w:r w:rsidR="00B73EF8" w:rsidRPr="00DC7777">
              <w:rPr>
                <w:sz w:val="20"/>
                <w:szCs w:val="20"/>
              </w:rPr>
              <w:t xml:space="preserve">, </w:t>
            </w:r>
            <w:r w:rsidR="00CB7684" w:rsidRPr="00DC7777">
              <w:rPr>
                <w:sz w:val="20"/>
                <w:szCs w:val="20"/>
              </w:rPr>
              <w:t>vak therapeut</w:t>
            </w:r>
            <w:r w:rsidR="005C22CD" w:rsidRPr="00DC7777">
              <w:rPr>
                <w:sz w:val="20"/>
                <w:szCs w:val="20"/>
              </w:rPr>
              <w:t>. (HBO / WO</w:t>
            </w:r>
            <w:r w:rsidR="00942791" w:rsidRPr="00DC7777">
              <w:rPr>
                <w:sz w:val="20"/>
                <w:szCs w:val="20"/>
              </w:rPr>
              <w:t>,</w:t>
            </w:r>
            <w:r w:rsidR="005C22CD" w:rsidRPr="00DC7777">
              <w:rPr>
                <w:sz w:val="20"/>
                <w:szCs w:val="20"/>
              </w:rPr>
              <w:t xml:space="preserve"> </w:t>
            </w:r>
            <w:r w:rsidR="00942791" w:rsidRPr="00DC7777">
              <w:rPr>
                <w:sz w:val="20"/>
                <w:szCs w:val="20"/>
              </w:rPr>
              <w:t>zie document deskundigheids- en kwaliteitseisen als onderdeel van het kwaliteitskader AUD/COM).</w:t>
            </w:r>
          </w:p>
        </w:tc>
      </w:tr>
      <w:tr w:rsidR="00D108A4" w:rsidRPr="00D108A4" w14:paraId="14909CA2"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7799C1A" w14:textId="77777777" w:rsidR="005C22CD" w:rsidRPr="00DC7777" w:rsidRDefault="004D3560" w:rsidP="00624A7E">
            <w:pPr>
              <w:spacing w:line="280" w:lineRule="exact"/>
              <w:rPr>
                <w:color w:val="auto"/>
                <w:sz w:val="20"/>
                <w:szCs w:val="20"/>
              </w:rPr>
            </w:pPr>
            <w:r w:rsidRPr="00DC7777">
              <w:rPr>
                <w:color w:val="auto"/>
                <w:sz w:val="20"/>
                <w:szCs w:val="20"/>
              </w:rPr>
              <w:t>Kosten indicatie verzekeraar:</w:t>
            </w:r>
          </w:p>
        </w:tc>
        <w:tc>
          <w:tcPr>
            <w:tcW w:w="7083" w:type="dxa"/>
          </w:tcPr>
          <w:p w14:paraId="3F668BE1" w14:textId="77777777" w:rsidR="0042583E"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p>
          <w:p w14:paraId="5C1108EF" w14:textId="77777777" w:rsidR="005C22CD"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6D6F2A" w:rsidRPr="00DC7777">
              <w:rPr>
                <w:sz w:val="20"/>
                <w:szCs w:val="20"/>
              </w:rPr>
              <w:t>eistoeslag</w:t>
            </w:r>
            <w:r w:rsidRPr="00DC7777">
              <w:rPr>
                <w:sz w:val="20"/>
                <w:szCs w:val="20"/>
              </w:rPr>
              <w:t xml:space="preserve"> indien op locatie van de cliënt</w:t>
            </w:r>
          </w:p>
        </w:tc>
      </w:tr>
    </w:tbl>
    <w:p w14:paraId="0AD5A43C" w14:textId="77777777" w:rsidR="009A17AC" w:rsidRPr="00D108A4" w:rsidRDefault="009A17AC"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5"/>
        <w:gridCol w:w="6897"/>
      </w:tblGrid>
      <w:tr w:rsidR="00D108A4" w:rsidRPr="00D108A4" w14:paraId="405893E4"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410A39CF" w14:textId="77777777" w:rsidR="00B420A1" w:rsidRPr="00D108A4" w:rsidRDefault="00BB1AA2" w:rsidP="00DF4480">
            <w:pPr>
              <w:pStyle w:val="Lijstalinea"/>
              <w:numPr>
                <w:ilvl w:val="0"/>
                <w:numId w:val="2"/>
              </w:numPr>
              <w:spacing w:line="280" w:lineRule="exact"/>
              <w:rPr>
                <w:color w:val="auto"/>
                <w:sz w:val="20"/>
                <w:szCs w:val="20"/>
              </w:rPr>
            </w:pPr>
            <w:r w:rsidRPr="00D108A4">
              <w:rPr>
                <w:color w:val="auto"/>
                <w:sz w:val="20"/>
                <w:szCs w:val="20"/>
              </w:rPr>
              <w:t>Sociaal-</w:t>
            </w:r>
            <w:r w:rsidR="002033B5" w:rsidRPr="00D108A4">
              <w:rPr>
                <w:color w:val="auto"/>
                <w:sz w:val="20"/>
                <w:szCs w:val="20"/>
              </w:rPr>
              <w:t>emotionele therapie</w:t>
            </w:r>
            <w:r w:rsidRPr="00D108A4">
              <w:rPr>
                <w:color w:val="auto"/>
                <w:sz w:val="20"/>
                <w:szCs w:val="20"/>
              </w:rPr>
              <w:t xml:space="preserve"> </w:t>
            </w:r>
            <w:r w:rsidR="00B420A1" w:rsidRPr="00D108A4">
              <w:rPr>
                <w:color w:val="auto"/>
                <w:sz w:val="20"/>
                <w:szCs w:val="20"/>
              </w:rPr>
              <w:t>kind en jongere</w:t>
            </w:r>
          </w:p>
        </w:tc>
      </w:tr>
      <w:tr w:rsidR="00D108A4" w:rsidRPr="00D108A4" w14:paraId="41354F64"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12E5591" w14:textId="77777777" w:rsidR="00B420A1" w:rsidRPr="00D108A4" w:rsidRDefault="00B420A1" w:rsidP="00624A7E">
            <w:pPr>
              <w:spacing w:line="280" w:lineRule="exact"/>
              <w:rPr>
                <w:color w:val="auto"/>
                <w:sz w:val="20"/>
                <w:szCs w:val="20"/>
              </w:rPr>
            </w:pPr>
            <w:r w:rsidRPr="00D108A4">
              <w:rPr>
                <w:color w:val="auto"/>
                <w:sz w:val="20"/>
                <w:szCs w:val="20"/>
              </w:rPr>
              <w:t>Inclusie:</w:t>
            </w:r>
          </w:p>
        </w:tc>
        <w:tc>
          <w:tcPr>
            <w:tcW w:w="7083" w:type="dxa"/>
          </w:tcPr>
          <w:p w14:paraId="099556F3"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7FC40E60"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35338220"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1413D474" w14:textId="77777777" w:rsidR="002033B5" w:rsidRPr="00D108A4" w:rsidRDefault="002033B5"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Deze behandelmodule wordt niet ingezet bij de volwassen cliëntprofielen. Hiervoor wordt de behandelmodule ‘9. Psychosociale hulpverlening bij volwassenen’ ingezet.</w:t>
            </w:r>
          </w:p>
          <w:p w14:paraId="57CA1CE9" w14:textId="77777777" w:rsidR="00B420A1" w:rsidRPr="00D108A4" w:rsidRDefault="002033B5"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Wanneer integraal onderdeel uitmaakt van behandeling in de thuissituatie (Behandelprofiel A), dan valt deze inzet onder de behandelmodule ‘6. Behandeling cliënt in en met zijn directe omgeving’.</w:t>
            </w:r>
          </w:p>
        </w:tc>
      </w:tr>
      <w:tr w:rsidR="00D108A4" w:rsidRPr="00D108A4" w14:paraId="0AB55FD5"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F68831F"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077AF4B0" w14:textId="77777777" w:rsidR="002033B5" w:rsidRPr="00D108A4" w:rsidRDefault="002033B5" w:rsidP="00624A7E">
            <w:pPr>
              <w:pStyle w:val="Geenafstand"/>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De volgende voorbeelden:</w:t>
            </w:r>
          </w:p>
          <w:p w14:paraId="1309AECD" w14:textId="77777777" w:rsidR="002033B5" w:rsidRPr="00D108A4" w:rsidRDefault="002033B5" w:rsidP="00DF4480">
            <w:pPr>
              <w:pStyle w:val="Geenafstand"/>
              <w:numPr>
                <w:ilvl w:val="0"/>
                <w:numId w:val="19"/>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Achterli</w:t>
            </w:r>
            <w:r w:rsidR="00FF4F0E" w:rsidRPr="00D108A4">
              <w:rPr>
                <w:rFonts w:asciiTheme="minorHAnsi" w:hAnsiTheme="minorHAnsi"/>
                <w:sz w:val="20"/>
                <w:szCs w:val="20"/>
              </w:rPr>
              <w:t>ggende problematiek is gevonden</w:t>
            </w:r>
            <w:r w:rsidRPr="00D108A4">
              <w:rPr>
                <w:rFonts w:asciiTheme="minorHAnsi" w:hAnsiTheme="minorHAnsi"/>
                <w:sz w:val="20"/>
                <w:szCs w:val="20"/>
              </w:rPr>
              <w:t>.</w:t>
            </w:r>
          </w:p>
          <w:p w14:paraId="75839E0D" w14:textId="77777777" w:rsidR="00CF6D20" w:rsidRPr="00D108A4" w:rsidRDefault="0076507D" w:rsidP="00DF4480">
            <w:pPr>
              <w:pStyle w:val="Geenafstand"/>
              <w:numPr>
                <w:ilvl w:val="0"/>
                <w:numId w:val="19"/>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nl-NL"/>
              </w:rPr>
            </w:pPr>
            <w:r w:rsidRPr="00D108A4">
              <w:rPr>
                <w:rFonts w:asciiTheme="minorHAnsi" w:hAnsiTheme="minorHAnsi"/>
                <w:sz w:val="20"/>
                <w:szCs w:val="20"/>
              </w:rPr>
              <w:t>Blok</w:t>
            </w:r>
            <w:r w:rsidR="00747F28" w:rsidRPr="00D108A4">
              <w:rPr>
                <w:rFonts w:asciiTheme="minorHAnsi" w:hAnsiTheme="minorHAnsi"/>
                <w:sz w:val="20"/>
                <w:szCs w:val="20"/>
              </w:rPr>
              <w:t>kades</w:t>
            </w:r>
            <w:r w:rsidR="00CF6D20" w:rsidRPr="00D108A4">
              <w:rPr>
                <w:rFonts w:asciiTheme="minorHAnsi" w:hAnsiTheme="minorHAnsi"/>
                <w:sz w:val="20"/>
                <w:szCs w:val="20"/>
              </w:rPr>
              <w:t xml:space="preserve"> i</w:t>
            </w:r>
            <w:r w:rsidR="00747F28" w:rsidRPr="00D108A4">
              <w:rPr>
                <w:rFonts w:asciiTheme="minorHAnsi" w:hAnsiTheme="minorHAnsi"/>
                <w:sz w:val="20"/>
                <w:szCs w:val="20"/>
              </w:rPr>
              <w:t>n de communicatie en interactie zijn opgeheven of verminderd.</w:t>
            </w:r>
          </w:p>
          <w:p w14:paraId="55533FAC" w14:textId="77777777" w:rsidR="00CF6D20" w:rsidRPr="00D108A4" w:rsidRDefault="00747F28" w:rsidP="00DF4480">
            <w:pPr>
              <w:pStyle w:val="Geenafstand"/>
              <w:numPr>
                <w:ilvl w:val="0"/>
                <w:numId w:val="19"/>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nl-NL"/>
              </w:rPr>
            </w:pPr>
            <w:r w:rsidRPr="00D108A4">
              <w:rPr>
                <w:rFonts w:asciiTheme="minorHAnsi" w:hAnsiTheme="minorHAnsi"/>
                <w:sz w:val="20"/>
                <w:szCs w:val="20"/>
                <w:lang w:eastAsia="nl-NL"/>
              </w:rPr>
              <w:t xml:space="preserve">De </w:t>
            </w:r>
            <w:r w:rsidR="00CF6D20" w:rsidRPr="00D108A4">
              <w:rPr>
                <w:rFonts w:asciiTheme="minorHAnsi" w:hAnsiTheme="minorHAnsi"/>
                <w:sz w:val="20"/>
                <w:szCs w:val="20"/>
                <w:lang w:eastAsia="nl-NL"/>
              </w:rPr>
              <w:t xml:space="preserve">sociaal-communicatieve vaardigheden en de </w:t>
            </w:r>
            <w:r w:rsidRPr="00D108A4">
              <w:rPr>
                <w:rFonts w:asciiTheme="minorHAnsi" w:hAnsiTheme="minorHAnsi"/>
                <w:sz w:val="20"/>
                <w:szCs w:val="20"/>
                <w:lang w:eastAsia="nl-NL"/>
              </w:rPr>
              <w:t>sociaal-emotionele ontwikkeling is gestimuleerd.</w:t>
            </w:r>
          </w:p>
          <w:p w14:paraId="75BE9980" w14:textId="77777777" w:rsidR="00B420A1" w:rsidRPr="00D108A4" w:rsidRDefault="00747F28" w:rsidP="00DF4480">
            <w:pPr>
              <w:pStyle w:val="Geenafstand"/>
              <w:numPr>
                <w:ilvl w:val="0"/>
                <w:numId w:val="19"/>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nl-NL"/>
              </w:rPr>
            </w:pPr>
            <w:r w:rsidRPr="00D108A4">
              <w:rPr>
                <w:rFonts w:asciiTheme="minorHAnsi" w:hAnsiTheme="minorHAnsi"/>
                <w:sz w:val="20"/>
                <w:szCs w:val="20"/>
              </w:rPr>
              <w:t>De cliënt heeft een realistischer toekomstbeeld en zelfbeeld.</w:t>
            </w:r>
          </w:p>
          <w:p w14:paraId="2C13B28C" w14:textId="77777777" w:rsidR="002E2B5B" w:rsidRPr="00D108A4" w:rsidRDefault="002E2B5B" w:rsidP="00DF4480">
            <w:pPr>
              <w:pStyle w:val="Geenafstand"/>
              <w:numPr>
                <w:ilvl w:val="0"/>
                <w:numId w:val="19"/>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nl-NL"/>
              </w:rPr>
            </w:pPr>
            <w:r w:rsidRPr="00D108A4">
              <w:rPr>
                <w:rFonts w:asciiTheme="minorHAnsi" w:hAnsiTheme="minorHAnsi"/>
                <w:sz w:val="20"/>
                <w:szCs w:val="20"/>
              </w:rPr>
              <w:t>De motorische ontwikkeling t.b.v. communicatieve ontwikkeling is gestimuleerd</w:t>
            </w:r>
          </w:p>
        </w:tc>
      </w:tr>
      <w:tr w:rsidR="00D108A4" w:rsidRPr="00D108A4" w14:paraId="1363E84C"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B2A1FFB" w14:textId="77777777" w:rsidR="00B420A1" w:rsidRPr="00D108A4" w:rsidRDefault="00B420A1" w:rsidP="00624A7E">
            <w:pPr>
              <w:spacing w:line="280" w:lineRule="exact"/>
              <w:rPr>
                <w:color w:val="auto"/>
                <w:sz w:val="20"/>
                <w:szCs w:val="20"/>
              </w:rPr>
            </w:pPr>
            <w:r w:rsidRPr="00D108A4">
              <w:rPr>
                <w:color w:val="auto"/>
                <w:sz w:val="20"/>
                <w:szCs w:val="20"/>
              </w:rPr>
              <w:t>Activiteiten:</w:t>
            </w:r>
          </w:p>
          <w:p w14:paraId="4A19C377" w14:textId="77777777" w:rsidR="0076507D" w:rsidRPr="00D108A4" w:rsidRDefault="0076507D" w:rsidP="00624A7E">
            <w:pPr>
              <w:spacing w:line="280" w:lineRule="exact"/>
              <w:rPr>
                <w:color w:val="auto"/>
                <w:sz w:val="20"/>
                <w:szCs w:val="20"/>
              </w:rPr>
            </w:pPr>
          </w:p>
          <w:p w14:paraId="596C79A1" w14:textId="77777777" w:rsidR="0076507D" w:rsidRPr="00D108A4" w:rsidRDefault="0076507D" w:rsidP="00624A7E">
            <w:pPr>
              <w:spacing w:line="280" w:lineRule="exact"/>
              <w:rPr>
                <w:color w:val="auto"/>
                <w:sz w:val="20"/>
                <w:szCs w:val="20"/>
              </w:rPr>
            </w:pPr>
          </w:p>
        </w:tc>
        <w:tc>
          <w:tcPr>
            <w:tcW w:w="7083" w:type="dxa"/>
          </w:tcPr>
          <w:p w14:paraId="318307AE" w14:textId="77777777" w:rsidR="001E14C2" w:rsidRPr="00D108A4" w:rsidRDefault="002033B5" w:rsidP="001E14C2">
            <w:pPr>
              <w:pStyle w:val="Lijstalinea"/>
              <w:numPr>
                <w:ilvl w:val="0"/>
                <w:numId w:val="20"/>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w:t>
            </w:r>
            <w:r w:rsidR="00747F28" w:rsidRPr="00D108A4">
              <w:rPr>
                <w:sz w:val="20"/>
                <w:szCs w:val="20"/>
              </w:rPr>
              <w:t>pel, muziek, dans</w:t>
            </w:r>
            <w:r w:rsidR="002E2B5B" w:rsidRPr="00D108A4">
              <w:rPr>
                <w:sz w:val="20"/>
                <w:szCs w:val="20"/>
              </w:rPr>
              <w:t>, beweging of</w:t>
            </w:r>
            <w:r w:rsidR="00747F28" w:rsidRPr="00D108A4">
              <w:rPr>
                <w:sz w:val="20"/>
                <w:szCs w:val="20"/>
              </w:rPr>
              <w:t xml:space="preserve"> </w:t>
            </w:r>
            <w:r w:rsidR="00CF4238" w:rsidRPr="00D108A4">
              <w:rPr>
                <w:sz w:val="20"/>
                <w:szCs w:val="20"/>
              </w:rPr>
              <w:t xml:space="preserve">drama en het observeren </w:t>
            </w:r>
            <w:r w:rsidR="0042583E" w:rsidRPr="00D108A4">
              <w:rPr>
                <w:sz w:val="20"/>
                <w:szCs w:val="20"/>
              </w:rPr>
              <w:t xml:space="preserve">daarvan. </w:t>
            </w:r>
            <w:r w:rsidR="00E02060" w:rsidRPr="00D108A4">
              <w:rPr>
                <w:sz w:val="20"/>
                <w:szCs w:val="20"/>
              </w:rPr>
              <w:t>Afhankelijk van de werkvorm vinden de sessies individueel of in groepsverband plaats.</w:t>
            </w:r>
          </w:p>
          <w:p w14:paraId="0ACA7129" w14:textId="77777777" w:rsidR="00A077A1" w:rsidRPr="00D108A4" w:rsidRDefault="00A077A1" w:rsidP="001E14C2">
            <w:pPr>
              <w:pStyle w:val="Lijstalinea"/>
              <w:numPr>
                <w:ilvl w:val="0"/>
                <w:numId w:val="20"/>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Het </w:t>
            </w:r>
            <w:r w:rsidR="00EE5D2E" w:rsidRPr="00D108A4">
              <w:rPr>
                <w:sz w:val="20"/>
                <w:szCs w:val="20"/>
              </w:rPr>
              <w:t xml:space="preserve">kiezen van de methodiek en </w:t>
            </w:r>
            <w:r w:rsidRPr="00D108A4">
              <w:rPr>
                <w:sz w:val="20"/>
                <w:szCs w:val="20"/>
              </w:rPr>
              <w:t xml:space="preserve">op maat maken van de </w:t>
            </w:r>
            <w:r w:rsidR="0076507D" w:rsidRPr="00D108A4">
              <w:rPr>
                <w:sz w:val="20"/>
                <w:szCs w:val="20"/>
              </w:rPr>
              <w:t>aanpak</w:t>
            </w:r>
            <w:r w:rsidRPr="00D108A4">
              <w:rPr>
                <w:sz w:val="20"/>
                <w:szCs w:val="20"/>
              </w:rPr>
              <w:t xml:space="preserve"> aan het begin v</w:t>
            </w:r>
            <w:r w:rsidR="00EE5D2E" w:rsidRPr="00D108A4">
              <w:rPr>
                <w:sz w:val="20"/>
                <w:szCs w:val="20"/>
              </w:rPr>
              <w:t>an de reeks en tijdens de reeks</w:t>
            </w:r>
            <w:r w:rsidR="00747F28" w:rsidRPr="00D108A4">
              <w:rPr>
                <w:sz w:val="20"/>
                <w:szCs w:val="20"/>
              </w:rPr>
              <w:t>, voorbereiding, afhandeling e</w:t>
            </w:r>
            <w:r w:rsidR="00FF4F0E" w:rsidRPr="00D108A4">
              <w:rPr>
                <w:sz w:val="20"/>
                <w:szCs w:val="20"/>
              </w:rPr>
              <w:t>n verslaglegging van de s</w:t>
            </w:r>
            <w:r w:rsidR="0042583E" w:rsidRPr="00D108A4">
              <w:rPr>
                <w:sz w:val="20"/>
                <w:szCs w:val="20"/>
              </w:rPr>
              <w:t>essies, intercollegiaal overleg</w:t>
            </w:r>
            <w:r w:rsidR="00A5129F" w:rsidRPr="00D108A4">
              <w:rPr>
                <w:sz w:val="20"/>
                <w:szCs w:val="20"/>
              </w:rPr>
              <w:t>. Evt. reizen van en naar de cliënt.</w:t>
            </w:r>
          </w:p>
        </w:tc>
      </w:tr>
      <w:tr w:rsidR="00D108A4" w:rsidRPr="00D108A4" w14:paraId="4440265D"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AD35A23"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1935E934" w14:textId="77777777" w:rsidR="00B420A1" w:rsidRPr="00D108A4" w:rsidRDefault="00DF4480" w:rsidP="008B714A">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w:t>
            </w:r>
            <w:r w:rsidRPr="00D108A4">
              <w:rPr>
                <w:sz w:val="20"/>
                <w:szCs w:val="20"/>
              </w:rPr>
              <w:lastRenderedPageBreak/>
              <w:t xml:space="preserve">behandelmodule plaats. </w:t>
            </w:r>
            <w:r w:rsidR="008036DE" w:rsidRPr="00D108A4">
              <w:rPr>
                <w:sz w:val="20"/>
                <w:szCs w:val="20"/>
              </w:rPr>
              <w:t xml:space="preserve">Hij wordt gelijktijdig met het cliëntprofiel </w:t>
            </w:r>
            <w:r w:rsidRPr="00D108A4">
              <w:rPr>
                <w:sz w:val="20"/>
                <w:szCs w:val="20"/>
              </w:rPr>
              <w:t>afgesloten.</w:t>
            </w:r>
          </w:p>
        </w:tc>
      </w:tr>
      <w:tr w:rsidR="00D108A4" w:rsidRPr="00D108A4" w14:paraId="5975E49F"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C0C99A5" w14:textId="77777777" w:rsidR="00AE0350" w:rsidRPr="00D108A4" w:rsidRDefault="00AE0350" w:rsidP="00624A7E">
            <w:pPr>
              <w:spacing w:line="280" w:lineRule="exact"/>
              <w:rPr>
                <w:color w:val="auto"/>
                <w:sz w:val="20"/>
                <w:szCs w:val="20"/>
              </w:rPr>
            </w:pPr>
            <w:r w:rsidRPr="00D108A4">
              <w:rPr>
                <w:color w:val="auto"/>
                <w:sz w:val="20"/>
                <w:szCs w:val="20"/>
              </w:rPr>
              <w:lastRenderedPageBreak/>
              <w:t>Locatie:</w:t>
            </w:r>
          </w:p>
        </w:tc>
        <w:tc>
          <w:tcPr>
            <w:tcW w:w="7083" w:type="dxa"/>
          </w:tcPr>
          <w:p w14:paraId="3A6F434E" w14:textId="77777777" w:rsidR="00AE0350"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3CD07D70"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AD08713" w14:textId="77777777" w:rsidR="00AE0350" w:rsidRPr="00D108A4" w:rsidRDefault="00CF6D20" w:rsidP="00624A7E">
            <w:pPr>
              <w:spacing w:line="280" w:lineRule="exact"/>
              <w:rPr>
                <w:color w:val="auto"/>
                <w:sz w:val="20"/>
                <w:szCs w:val="20"/>
              </w:rPr>
            </w:pPr>
            <w:r w:rsidRPr="00D108A4">
              <w:rPr>
                <w:color w:val="auto"/>
                <w:sz w:val="20"/>
                <w:szCs w:val="20"/>
              </w:rPr>
              <w:t>Frequentie, intensiteit en duur:</w:t>
            </w:r>
          </w:p>
        </w:tc>
        <w:tc>
          <w:tcPr>
            <w:tcW w:w="7083" w:type="dxa"/>
          </w:tcPr>
          <w:p w14:paraId="4CDA992D" w14:textId="77777777" w:rsidR="00AE0350" w:rsidRPr="00DC7777" w:rsidRDefault="00AE035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Het type en de intensiteit van de in</w:t>
            </w:r>
            <w:r w:rsidR="00680493" w:rsidRPr="00DC7777">
              <w:rPr>
                <w:sz w:val="20"/>
                <w:szCs w:val="20"/>
              </w:rPr>
              <w:t>zet varieert per leeftijdsgroep en</w:t>
            </w:r>
            <w:r w:rsidRPr="00DC7777">
              <w:rPr>
                <w:sz w:val="20"/>
                <w:szCs w:val="20"/>
              </w:rPr>
              <w:t xml:space="preserve"> leerbaarheid op het moment van de behandeling</w:t>
            </w:r>
            <w:r w:rsidR="00CF4238" w:rsidRPr="00DC7777">
              <w:rPr>
                <w:sz w:val="20"/>
                <w:szCs w:val="20"/>
              </w:rPr>
              <w:t>.</w:t>
            </w:r>
          </w:p>
          <w:p w14:paraId="793332CE" w14:textId="77777777" w:rsidR="00B54331" w:rsidRPr="00DC7777" w:rsidRDefault="00B54331"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3C30F269" w14:textId="77777777" w:rsidR="00CF6D20" w:rsidRPr="00DC7777" w:rsidRDefault="00C00279"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van de frequentie en intensiteit.</w:t>
            </w:r>
            <w:r w:rsidR="00E15F42" w:rsidRPr="00DC7777">
              <w:rPr>
                <w:sz w:val="20"/>
                <w:szCs w:val="20"/>
              </w:rPr>
              <w:t xml:space="preserve"> Beperkte indirecte tijd.</w:t>
            </w:r>
          </w:p>
        </w:tc>
      </w:tr>
      <w:tr w:rsidR="00D108A4" w:rsidRPr="00D108A4" w14:paraId="46CDF4A1"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568FC9E" w14:textId="77777777" w:rsidR="00AE0350" w:rsidRPr="00D108A4" w:rsidRDefault="00AE0350" w:rsidP="00624A7E">
            <w:pPr>
              <w:spacing w:line="280" w:lineRule="exact"/>
              <w:rPr>
                <w:color w:val="auto"/>
                <w:sz w:val="20"/>
                <w:szCs w:val="20"/>
              </w:rPr>
            </w:pPr>
            <w:r w:rsidRPr="00D108A4">
              <w:rPr>
                <w:color w:val="auto"/>
                <w:sz w:val="20"/>
                <w:szCs w:val="20"/>
              </w:rPr>
              <w:t>Betrokken disciplines:</w:t>
            </w:r>
          </w:p>
        </w:tc>
        <w:tc>
          <w:tcPr>
            <w:tcW w:w="7083" w:type="dxa"/>
          </w:tcPr>
          <w:p w14:paraId="47B00573" w14:textId="77777777" w:rsidR="00AE0350" w:rsidRPr="00DC7777" w:rsidRDefault="002D402E" w:rsidP="0042583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Vak therapeut</w:t>
            </w:r>
            <w:r w:rsidR="0042583E" w:rsidRPr="00DC7777">
              <w:rPr>
                <w:sz w:val="20"/>
                <w:szCs w:val="20"/>
              </w:rPr>
              <w:t>, speltherapeut, SPH</w:t>
            </w:r>
            <w:r w:rsidR="00AE0350" w:rsidRPr="00DC7777">
              <w:rPr>
                <w:sz w:val="20"/>
                <w:szCs w:val="20"/>
              </w:rPr>
              <w:t xml:space="preserve"> (HBO</w:t>
            </w:r>
            <w:r w:rsidR="00942791" w:rsidRPr="00DC7777">
              <w:rPr>
                <w:sz w:val="20"/>
                <w:szCs w:val="20"/>
              </w:rPr>
              <w:t>,</w:t>
            </w:r>
            <w:r w:rsidR="00AE0350" w:rsidRPr="00DC7777">
              <w:rPr>
                <w:sz w:val="20"/>
                <w:szCs w:val="20"/>
              </w:rPr>
              <w:t xml:space="preserve"> </w:t>
            </w:r>
            <w:r w:rsidR="00942791" w:rsidRPr="00DC7777">
              <w:rPr>
                <w:sz w:val="20"/>
                <w:szCs w:val="20"/>
              </w:rPr>
              <w:t>zie document deskundigheids- en kwaliteitseisen als onderdeel van het kwaliteitskader AUD/COM).</w:t>
            </w:r>
          </w:p>
        </w:tc>
      </w:tr>
      <w:tr w:rsidR="00D108A4" w:rsidRPr="00D108A4" w14:paraId="5F6D5CEE"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62E94E2" w14:textId="77777777" w:rsidR="00AE0350"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24129E7C" w14:textId="77777777" w:rsidR="0042583E"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p>
          <w:p w14:paraId="7956C29A" w14:textId="77777777" w:rsidR="0042583E"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Face </w:t>
            </w:r>
            <w:proofErr w:type="spellStart"/>
            <w:r w:rsidRPr="00DC7777">
              <w:rPr>
                <w:sz w:val="20"/>
                <w:szCs w:val="20"/>
              </w:rPr>
              <w:t>to</w:t>
            </w:r>
            <w:proofErr w:type="spellEnd"/>
            <w:r w:rsidRPr="00DC7777">
              <w:rPr>
                <w:sz w:val="20"/>
                <w:szCs w:val="20"/>
              </w:rPr>
              <w:t xml:space="preserve"> face tijd groep met deling inzet door aantal cliënten</w:t>
            </w:r>
          </w:p>
          <w:p w14:paraId="107479B2" w14:textId="77777777" w:rsidR="00E02060"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6D6F2A" w:rsidRPr="00DC7777">
              <w:rPr>
                <w:sz w:val="20"/>
                <w:szCs w:val="20"/>
              </w:rPr>
              <w:t>eistoeslag</w:t>
            </w:r>
            <w:r w:rsidRPr="00DC7777">
              <w:rPr>
                <w:sz w:val="20"/>
                <w:szCs w:val="20"/>
              </w:rPr>
              <w:t xml:space="preserve"> </w:t>
            </w:r>
            <w:r w:rsidR="002D402E" w:rsidRPr="00DC7777">
              <w:rPr>
                <w:sz w:val="20"/>
                <w:szCs w:val="20"/>
              </w:rPr>
              <w:t>indien op locatie van de cliënt</w:t>
            </w:r>
          </w:p>
        </w:tc>
      </w:tr>
    </w:tbl>
    <w:p w14:paraId="01930A4E" w14:textId="77777777" w:rsidR="00B420A1" w:rsidRPr="00D108A4" w:rsidRDefault="00B420A1"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5"/>
        <w:gridCol w:w="6897"/>
      </w:tblGrid>
      <w:tr w:rsidR="00D108A4" w:rsidRPr="00D108A4" w14:paraId="51809A64"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00FEFEC6" w14:textId="77777777" w:rsidR="00B420A1" w:rsidRPr="00D108A4" w:rsidRDefault="00BB1AA2" w:rsidP="00DF4480">
            <w:pPr>
              <w:pStyle w:val="Lijstalinea"/>
              <w:numPr>
                <w:ilvl w:val="0"/>
                <w:numId w:val="2"/>
              </w:numPr>
              <w:spacing w:line="280" w:lineRule="exact"/>
              <w:rPr>
                <w:color w:val="auto"/>
                <w:sz w:val="20"/>
                <w:szCs w:val="20"/>
              </w:rPr>
            </w:pPr>
            <w:r w:rsidRPr="00D108A4">
              <w:rPr>
                <w:color w:val="auto"/>
                <w:sz w:val="20"/>
                <w:szCs w:val="20"/>
              </w:rPr>
              <w:t>P</w:t>
            </w:r>
            <w:r w:rsidR="00B420A1" w:rsidRPr="00D108A4">
              <w:rPr>
                <w:color w:val="auto"/>
                <w:sz w:val="20"/>
                <w:szCs w:val="20"/>
              </w:rPr>
              <w:t>sychologische behandeling</w:t>
            </w:r>
            <w:r w:rsidR="00AE0350" w:rsidRPr="00D108A4">
              <w:rPr>
                <w:color w:val="auto"/>
                <w:sz w:val="20"/>
                <w:szCs w:val="20"/>
              </w:rPr>
              <w:t xml:space="preserve"> </w:t>
            </w:r>
            <w:r w:rsidR="00413C10" w:rsidRPr="00D108A4">
              <w:rPr>
                <w:color w:val="auto"/>
                <w:sz w:val="20"/>
                <w:szCs w:val="20"/>
              </w:rPr>
              <w:t xml:space="preserve"> kind en jongere</w:t>
            </w:r>
          </w:p>
        </w:tc>
      </w:tr>
      <w:tr w:rsidR="00D108A4" w:rsidRPr="00D108A4" w14:paraId="2031702C"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DAFD6F6" w14:textId="77777777" w:rsidR="00B420A1" w:rsidRPr="00D108A4" w:rsidRDefault="00B420A1" w:rsidP="00624A7E">
            <w:pPr>
              <w:spacing w:line="280" w:lineRule="exact"/>
              <w:rPr>
                <w:color w:val="auto"/>
                <w:sz w:val="20"/>
                <w:szCs w:val="20"/>
              </w:rPr>
            </w:pPr>
            <w:r w:rsidRPr="00D108A4">
              <w:rPr>
                <w:color w:val="auto"/>
                <w:sz w:val="20"/>
                <w:szCs w:val="20"/>
              </w:rPr>
              <w:t>Inclusie:</w:t>
            </w:r>
          </w:p>
          <w:p w14:paraId="6DD68AC8" w14:textId="77777777" w:rsidR="00AA27FE" w:rsidRPr="00D108A4" w:rsidRDefault="00AA27FE" w:rsidP="00624A7E">
            <w:pPr>
              <w:spacing w:line="280" w:lineRule="exact"/>
              <w:rPr>
                <w:color w:val="auto"/>
                <w:sz w:val="20"/>
                <w:szCs w:val="20"/>
              </w:rPr>
            </w:pPr>
          </w:p>
        </w:tc>
        <w:tc>
          <w:tcPr>
            <w:tcW w:w="7083" w:type="dxa"/>
          </w:tcPr>
          <w:p w14:paraId="5A971EAE" w14:textId="77777777" w:rsidR="00B420A1" w:rsidRPr="00D108A4" w:rsidRDefault="00CF6D2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Deze behandelmodule komt voor bij de zorgprogramma’s met behandelprofiel D ( kortdurende intensieve diagnostiek en behandeling).</w:t>
            </w:r>
          </w:p>
          <w:p w14:paraId="7280D525"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537DE7C6" w14:textId="77777777" w:rsidR="002033B5"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0B29E795"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3A90846"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26AF396D" w14:textId="77777777" w:rsidR="0042583E" w:rsidRPr="00D108A4" w:rsidRDefault="002033B5"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sz w:val="20"/>
                <w:szCs w:val="20"/>
              </w:rPr>
              <w:t xml:space="preserve">De klachten komen niet voort uit de ZG-beperking, zijn niet handicap gerelateerd. </w:t>
            </w:r>
            <w:r w:rsidRPr="00D108A4">
              <w:rPr>
                <w:i/>
                <w:sz w:val="20"/>
                <w:szCs w:val="20"/>
              </w:rPr>
              <w:t>De GGZ levert dan het passende aanbod.</w:t>
            </w:r>
            <w:r w:rsidR="0042583E" w:rsidRPr="00D108A4">
              <w:rPr>
                <w:i/>
                <w:sz w:val="20"/>
                <w:szCs w:val="20"/>
              </w:rPr>
              <w:t xml:space="preserve"> </w:t>
            </w:r>
          </w:p>
          <w:p w14:paraId="2B3AD5D4" w14:textId="77777777" w:rsidR="00CF6D20" w:rsidRPr="00D108A4" w:rsidRDefault="0042583E" w:rsidP="00624A7E">
            <w:pPr>
              <w:spacing w:line="280" w:lineRule="exact"/>
              <w:cnfStyle w:val="000000000000" w:firstRow="0" w:lastRow="0" w:firstColumn="0" w:lastColumn="0" w:oddVBand="0" w:evenVBand="0" w:oddHBand="0" w:evenHBand="0" w:firstRowFirstColumn="0" w:firstRowLastColumn="0" w:lastRowFirstColumn="0" w:lastRowLastColumn="0"/>
              <w:rPr>
                <w:i/>
                <w:sz w:val="20"/>
                <w:szCs w:val="20"/>
              </w:rPr>
            </w:pPr>
            <w:r w:rsidRPr="00D108A4">
              <w:rPr>
                <w:i/>
                <w:sz w:val="20"/>
                <w:szCs w:val="20"/>
              </w:rPr>
              <w:t xml:space="preserve">De afbakening met de </w:t>
            </w:r>
            <w:r w:rsidR="002D402E" w:rsidRPr="00D108A4">
              <w:rPr>
                <w:i/>
                <w:sz w:val="20"/>
                <w:szCs w:val="20"/>
              </w:rPr>
              <w:t>GGZ</w:t>
            </w:r>
            <w:r w:rsidRPr="00D108A4">
              <w:rPr>
                <w:i/>
                <w:sz w:val="20"/>
                <w:szCs w:val="20"/>
              </w:rPr>
              <w:t xml:space="preserve"> moet nog worden uitgewerkt.</w:t>
            </w:r>
          </w:p>
        </w:tc>
      </w:tr>
      <w:tr w:rsidR="00D108A4" w:rsidRPr="00D108A4" w14:paraId="30DEB9F0"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1A5F021"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35FA1A40" w14:textId="77777777" w:rsidR="0042583E" w:rsidRPr="00D108A4" w:rsidRDefault="002033B5" w:rsidP="00DF4480">
            <w:pPr>
              <w:pStyle w:val="Default"/>
              <w:numPr>
                <w:ilvl w:val="0"/>
                <w:numId w:val="30"/>
              </w:numPr>
              <w:spacing w:line="280" w:lineRule="exact"/>
              <w:cnfStyle w:val="000000100000" w:firstRow="0" w:lastRow="0" w:firstColumn="0" w:lastColumn="0" w:oddVBand="0" w:evenVBand="0" w:oddHBand="1" w:evenHBand="0" w:firstRowFirstColumn="0" w:firstRowLastColumn="0" w:lastRowFirstColumn="0" w:lastRowLastColumn="0"/>
              <w:rPr>
                <w:rStyle w:val="A3"/>
                <w:rFonts w:asciiTheme="minorHAnsi" w:hAnsiTheme="minorHAnsi"/>
                <w:color w:val="auto"/>
                <w:sz w:val="20"/>
                <w:szCs w:val="20"/>
              </w:rPr>
            </w:pPr>
            <w:r w:rsidRPr="00D108A4">
              <w:rPr>
                <w:rStyle w:val="A3"/>
                <w:rFonts w:asciiTheme="minorHAnsi" w:hAnsiTheme="minorHAnsi"/>
                <w:color w:val="auto"/>
                <w:sz w:val="20"/>
                <w:szCs w:val="20"/>
              </w:rPr>
              <w:t>De psychische problematiek voortkomend uit de ZG beperking is geaccepteerd en draagbaar.</w:t>
            </w:r>
            <w:r w:rsidR="0042583E" w:rsidRPr="00D108A4">
              <w:rPr>
                <w:rStyle w:val="A3"/>
                <w:rFonts w:asciiTheme="minorHAnsi" w:hAnsiTheme="minorHAnsi"/>
                <w:color w:val="auto"/>
                <w:sz w:val="20"/>
                <w:szCs w:val="20"/>
              </w:rPr>
              <w:t xml:space="preserve"> </w:t>
            </w:r>
          </w:p>
          <w:p w14:paraId="56CDD12E" w14:textId="77777777" w:rsidR="0042583E" w:rsidRPr="00D108A4" w:rsidRDefault="0042583E" w:rsidP="00DF4480">
            <w:pPr>
              <w:pStyle w:val="Default"/>
              <w:numPr>
                <w:ilvl w:val="0"/>
                <w:numId w:val="30"/>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D108A4">
              <w:rPr>
                <w:rStyle w:val="A3"/>
                <w:rFonts w:asciiTheme="minorHAnsi" w:hAnsiTheme="minorHAnsi"/>
                <w:color w:val="auto"/>
                <w:sz w:val="20"/>
                <w:szCs w:val="20"/>
              </w:rPr>
              <w:t>De neuro cognitieve vaardigheden in relatie tot de ZG beperking zijn versterkt.</w:t>
            </w:r>
          </w:p>
        </w:tc>
      </w:tr>
      <w:tr w:rsidR="00D108A4" w:rsidRPr="00D108A4" w14:paraId="434AEA78"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B8FF910"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0D52C297" w14:textId="77777777" w:rsidR="002033B5" w:rsidRPr="00D108A4" w:rsidRDefault="002033B5" w:rsidP="00DF4480">
            <w:pPr>
              <w:pStyle w:val="Lijstalinea"/>
              <w:numPr>
                <w:ilvl w:val="0"/>
                <w:numId w:val="2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Individuele gesprekken gericht op verwerking, acceptatie.  Soms ook non verbale behandeling met vak therapeutische technieken.</w:t>
            </w:r>
          </w:p>
          <w:p w14:paraId="3AFFE45C" w14:textId="77777777" w:rsidR="001E14C2" w:rsidRPr="00D108A4" w:rsidRDefault="002033B5" w:rsidP="001E14C2">
            <w:pPr>
              <w:pStyle w:val="Lijstalinea"/>
              <w:numPr>
                <w:ilvl w:val="0"/>
                <w:numId w:val="2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Beperkt komen ook gespreksgroepen of trainingen voor. Deze altijd in combinatie met individuele sessies.</w:t>
            </w:r>
          </w:p>
          <w:p w14:paraId="05E87E88" w14:textId="77777777" w:rsidR="00FF4F0E" w:rsidRPr="00D108A4" w:rsidRDefault="002033B5" w:rsidP="001E14C2">
            <w:pPr>
              <w:pStyle w:val="Lijstalinea"/>
              <w:numPr>
                <w:ilvl w:val="0"/>
                <w:numId w:val="21"/>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Het op maat maken van de aanpak aan het begin en tijdens de reeks, voorbereiding, afhandeling en verslaglegging per sessie en intercollegiaal overleg</w:t>
            </w:r>
            <w:r w:rsidR="00A5129F" w:rsidRPr="00D108A4">
              <w:rPr>
                <w:sz w:val="20"/>
                <w:szCs w:val="20"/>
              </w:rPr>
              <w:t>. Evt. reizen van en naar de cliënt.</w:t>
            </w:r>
          </w:p>
        </w:tc>
      </w:tr>
      <w:tr w:rsidR="00D108A4" w:rsidRPr="00D108A4" w14:paraId="4FEB3C30"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C11C6E0"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41074B94" w14:textId="77777777" w:rsidR="00B420A1" w:rsidRPr="00D108A4" w:rsidRDefault="00DF4480" w:rsidP="009529B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074435" w:rsidRPr="00D108A4">
              <w:rPr>
                <w:sz w:val="20"/>
                <w:szCs w:val="20"/>
              </w:rPr>
              <w:t xml:space="preserve">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60402871"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0E70EBF6"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1D18ECC6" w14:textId="77777777" w:rsidR="00B420A1" w:rsidRPr="00D108A4" w:rsidRDefault="00083F0A"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w:t>
            </w:r>
          </w:p>
        </w:tc>
      </w:tr>
      <w:tr w:rsidR="00D108A4" w:rsidRPr="00D108A4" w14:paraId="4B072E02"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85C5FF4" w14:textId="77777777" w:rsidR="00B420A1" w:rsidRPr="00D108A4" w:rsidRDefault="00CF6D20" w:rsidP="00624A7E">
            <w:pPr>
              <w:spacing w:line="280" w:lineRule="exact"/>
              <w:rPr>
                <w:color w:val="auto"/>
                <w:sz w:val="20"/>
                <w:szCs w:val="20"/>
              </w:rPr>
            </w:pPr>
            <w:r w:rsidRPr="00D108A4">
              <w:rPr>
                <w:color w:val="auto"/>
                <w:sz w:val="20"/>
                <w:szCs w:val="20"/>
              </w:rPr>
              <w:t>Frequentie, intensiteit en duur:</w:t>
            </w:r>
          </w:p>
        </w:tc>
        <w:tc>
          <w:tcPr>
            <w:tcW w:w="7083" w:type="dxa"/>
          </w:tcPr>
          <w:p w14:paraId="2AD9D282" w14:textId="77777777" w:rsidR="00C00279" w:rsidRPr="00DC7777" w:rsidRDefault="00C0027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van de frequentie en intensiteit.</w:t>
            </w:r>
            <w:r w:rsidR="00972015" w:rsidRPr="00DC7777">
              <w:rPr>
                <w:sz w:val="20"/>
                <w:szCs w:val="20"/>
              </w:rPr>
              <w:t xml:space="preserve"> Beperkte indirecte tijd.</w:t>
            </w:r>
          </w:p>
          <w:p w14:paraId="016D87EB" w14:textId="77777777" w:rsidR="009A180F" w:rsidRPr="00DC7777" w:rsidRDefault="009A180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6203E8CF" w14:textId="77777777" w:rsidR="00FF4F0E" w:rsidRPr="00DC7777" w:rsidRDefault="00FF4F0E"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rStyle w:val="A3"/>
                <w:rFonts w:asciiTheme="minorHAnsi" w:hAnsiTheme="minorHAnsi"/>
                <w:color w:val="auto"/>
                <w:sz w:val="20"/>
                <w:szCs w:val="20"/>
              </w:rPr>
              <w:t>Het doel wordt bereikt door een korte, intensieve inzet (minder dan 3 maanden).</w:t>
            </w:r>
          </w:p>
        </w:tc>
      </w:tr>
      <w:tr w:rsidR="00D108A4" w:rsidRPr="00D108A4" w14:paraId="23DD3B00"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6D7CDBBD" w14:textId="77777777" w:rsidR="00B420A1" w:rsidRPr="00D108A4" w:rsidRDefault="00B420A1" w:rsidP="00624A7E">
            <w:pPr>
              <w:spacing w:line="280" w:lineRule="exact"/>
              <w:rPr>
                <w:color w:val="auto"/>
                <w:sz w:val="20"/>
                <w:szCs w:val="20"/>
              </w:rPr>
            </w:pPr>
            <w:r w:rsidRPr="00D108A4">
              <w:rPr>
                <w:color w:val="auto"/>
                <w:sz w:val="20"/>
                <w:szCs w:val="20"/>
              </w:rPr>
              <w:t>Betrokken disciplines:</w:t>
            </w:r>
          </w:p>
        </w:tc>
        <w:tc>
          <w:tcPr>
            <w:tcW w:w="7083" w:type="dxa"/>
          </w:tcPr>
          <w:p w14:paraId="6A06D9C5" w14:textId="77777777" w:rsidR="00B420A1" w:rsidRPr="00DC7777" w:rsidRDefault="002D402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Neuropsycholoog</w:t>
            </w:r>
            <w:r w:rsidR="00A5129F" w:rsidRPr="00DC7777">
              <w:rPr>
                <w:sz w:val="20"/>
                <w:szCs w:val="20"/>
              </w:rPr>
              <w:t xml:space="preserve">, </w:t>
            </w:r>
            <w:r w:rsidRPr="00DC7777">
              <w:rPr>
                <w:sz w:val="20"/>
                <w:szCs w:val="20"/>
              </w:rPr>
              <w:t xml:space="preserve">GZ </w:t>
            </w:r>
            <w:r w:rsidR="00A5129F" w:rsidRPr="00DC7777">
              <w:rPr>
                <w:sz w:val="20"/>
                <w:szCs w:val="20"/>
              </w:rPr>
              <w:t>psycholoog, orthopedagoog</w:t>
            </w:r>
            <w:r w:rsidR="00632768" w:rsidRPr="00DC7777">
              <w:rPr>
                <w:sz w:val="20"/>
                <w:szCs w:val="20"/>
              </w:rPr>
              <w:t xml:space="preserve"> </w:t>
            </w:r>
            <w:r w:rsidR="00942791" w:rsidRPr="00DC7777">
              <w:rPr>
                <w:sz w:val="20"/>
                <w:szCs w:val="20"/>
              </w:rPr>
              <w:t>(WO, zie document deskundigheids- en kwaliteitseisen als onderdeel van het kwaliteitskader AUD/COM).</w:t>
            </w:r>
          </w:p>
        </w:tc>
      </w:tr>
      <w:tr w:rsidR="00D108A4" w:rsidRPr="00D108A4" w14:paraId="5BBF42F1"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92D4012"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57FFE0E8" w14:textId="77777777" w:rsidR="0042583E"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p>
          <w:p w14:paraId="0E64138E" w14:textId="77777777" w:rsidR="0042583E" w:rsidRPr="00DC7777" w:rsidRDefault="0042583E" w:rsidP="0042583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Face </w:t>
            </w:r>
            <w:proofErr w:type="spellStart"/>
            <w:r w:rsidRPr="00DC7777">
              <w:rPr>
                <w:sz w:val="20"/>
                <w:szCs w:val="20"/>
              </w:rPr>
              <w:t>to</w:t>
            </w:r>
            <w:proofErr w:type="spellEnd"/>
            <w:r w:rsidRPr="00DC7777">
              <w:rPr>
                <w:sz w:val="20"/>
                <w:szCs w:val="20"/>
              </w:rPr>
              <w:t xml:space="preserve"> face tijd groep met deling inzet door aantal cliënten</w:t>
            </w:r>
          </w:p>
          <w:p w14:paraId="304ED7F3" w14:textId="77777777" w:rsidR="00A5129F" w:rsidRPr="00DC7777" w:rsidRDefault="00A5129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6D6F2A" w:rsidRPr="00DC7777">
              <w:rPr>
                <w:sz w:val="20"/>
                <w:szCs w:val="20"/>
              </w:rPr>
              <w:t>eistoeslag</w:t>
            </w:r>
            <w:r w:rsidRPr="00DC7777">
              <w:rPr>
                <w:sz w:val="20"/>
                <w:szCs w:val="20"/>
              </w:rPr>
              <w:t xml:space="preserve"> </w:t>
            </w:r>
            <w:r w:rsidR="002D402E" w:rsidRPr="00DC7777">
              <w:rPr>
                <w:sz w:val="20"/>
                <w:szCs w:val="20"/>
              </w:rPr>
              <w:t>indien op locatie van de cliënt</w:t>
            </w:r>
          </w:p>
        </w:tc>
      </w:tr>
    </w:tbl>
    <w:p w14:paraId="53780432" w14:textId="77777777" w:rsidR="002B7B52" w:rsidRPr="00D108A4" w:rsidRDefault="002B7B52"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5"/>
        <w:gridCol w:w="6897"/>
      </w:tblGrid>
      <w:tr w:rsidR="00D108A4" w:rsidRPr="00D108A4" w14:paraId="18DDBAF3"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3E45DA8A" w14:textId="77777777" w:rsidR="00B420A1" w:rsidRPr="00D108A4" w:rsidRDefault="00B420A1" w:rsidP="00DF4480">
            <w:pPr>
              <w:pStyle w:val="Lijstalinea"/>
              <w:numPr>
                <w:ilvl w:val="0"/>
                <w:numId w:val="2"/>
              </w:numPr>
              <w:spacing w:line="280" w:lineRule="exact"/>
              <w:rPr>
                <w:color w:val="auto"/>
                <w:sz w:val="20"/>
                <w:szCs w:val="20"/>
              </w:rPr>
            </w:pPr>
            <w:r w:rsidRPr="00D108A4">
              <w:rPr>
                <w:color w:val="auto"/>
                <w:sz w:val="20"/>
                <w:szCs w:val="20"/>
              </w:rPr>
              <w:t xml:space="preserve">Oriëntatie, mobiliteit en tactiele training </w:t>
            </w:r>
          </w:p>
        </w:tc>
      </w:tr>
      <w:tr w:rsidR="00D108A4" w:rsidRPr="00D108A4" w14:paraId="0AFF4393"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D59B573" w14:textId="77777777" w:rsidR="00B420A1" w:rsidRPr="00D108A4" w:rsidRDefault="00B420A1" w:rsidP="00624A7E">
            <w:pPr>
              <w:spacing w:line="280" w:lineRule="exact"/>
              <w:rPr>
                <w:color w:val="auto"/>
                <w:sz w:val="20"/>
                <w:szCs w:val="20"/>
              </w:rPr>
            </w:pPr>
            <w:r w:rsidRPr="00D108A4">
              <w:rPr>
                <w:color w:val="auto"/>
                <w:sz w:val="20"/>
                <w:szCs w:val="20"/>
              </w:rPr>
              <w:t>Inclusie:</w:t>
            </w:r>
          </w:p>
          <w:p w14:paraId="4592C6F5" w14:textId="77777777" w:rsidR="002F7825" w:rsidRPr="00D108A4" w:rsidRDefault="002F7825" w:rsidP="00624A7E">
            <w:pPr>
              <w:spacing w:line="280" w:lineRule="exact"/>
              <w:rPr>
                <w:color w:val="auto"/>
                <w:sz w:val="20"/>
                <w:szCs w:val="20"/>
              </w:rPr>
            </w:pPr>
          </w:p>
        </w:tc>
        <w:tc>
          <w:tcPr>
            <w:tcW w:w="7083" w:type="dxa"/>
          </w:tcPr>
          <w:p w14:paraId="2AE7781A" w14:textId="77777777" w:rsidR="00DD3027" w:rsidRPr="00D108A4" w:rsidRDefault="00566222" w:rsidP="00624A7E">
            <w:pPr>
              <w:pStyle w:val="Default"/>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D108A4">
              <w:rPr>
                <w:rFonts w:asciiTheme="minorHAnsi" w:hAnsiTheme="minorHAnsi"/>
                <w:color w:val="auto"/>
                <w:sz w:val="20"/>
                <w:szCs w:val="20"/>
              </w:rPr>
              <w:t>Doof</w:t>
            </w:r>
            <w:r w:rsidR="00DD3027" w:rsidRPr="00D108A4">
              <w:rPr>
                <w:rFonts w:asciiTheme="minorHAnsi" w:hAnsiTheme="minorHAnsi"/>
                <w:color w:val="auto"/>
                <w:sz w:val="20"/>
                <w:szCs w:val="20"/>
              </w:rPr>
              <w:t>blinde</w:t>
            </w:r>
            <w:r w:rsidR="002F7825" w:rsidRPr="00D108A4">
              <w:rPr>
                <w:rFonts w:asciiTheme="minorHAnsi" w:hAnsiTheme="minorHAnsi"/>
                <w:color w:val="auto"/>
                <w:sz w:val="20"/>
                <w:szCs w:val="20"/>
              </w:rPr>
              <w:t xml:space="preserve"> </w:t>
            </w:r>
            <w:r w:rsidR="00DD3027" w:rsidRPr="00D108A4">
              <w:rPr>
                <w:rFonts w:asciiTheme="minorHAnsi" w:hAnsiTheme="minorHAnsi"/>
                <w:color w:val="auto"/>
                <w:sz w:val="20"/>
                <w:szCs w:val="20"/>
              </w:rPr>
              <w:t>cliënten die door de ontwikkelingsfasen die ze doormaken en/of door de progressieve aandoeningen steeds weer nieuwe vaardigheden moeten aanleren op het gebied van gebruik van zintuigen en oriëntatie en mobiliteit.</w:t>
            </w:r>
          </w:p>
          <w:p w14:paraId="0CF741C9"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04A36250"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346A5D70"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7DD00DD4"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31AF7D65" w14:textId="77777777" w:rsidR="00B420A1" w:rsidRPr="00D108A4" w:rsidRDefault="00B420A1"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tc>
      </w:tr>
      <w:tr w:rsidR="00D108A4" w:rsidRPr="00D108A4" w14:paraId="2679A16F"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F8F720B"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6D170076" w14:textId="77777777" w:rsidR="00DD3027" w:rsidRPr="00D108A4" w:rsidRDefault="00B932F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 cliënt is beter toegerust om</w:t>
            </w:r>
            <w:r w:rsidR="00DD3027" w:rsidRPr="00D108A4">
              <w:rPr>
                <w:sz w:val="20"/>
                <w:szCs w:val="20"/>
              </w:rPr>
              <w:t xml:space="preserve"> </w:t>
            </w:r>
            <w:r w:rsidR="002F7825" w:rsidRPr="00D108A4">
              <w:rPr>
                <w:sz w:val="20"/>
                <w:szCs w:val="20"/>
              </w:rPr>
              <w:t xml:space="preserve">(wederom) </w:t>
            </w:r>
            <w:r w:rsidR="00DD3027" w:rsidRPr="00D108A4">
              <w:rPr>
                <w:sz w:val="20"/>
                <w:szCs w:val="20"/>
              </w:rPr>
              <w:t>zelfredzaam en</w:t>
            </w:r>
            <w:r w:rsidRPr="00D108A4">
              <w:rPr>
                <w:sz w:val="20"/>
                <w:szCs w:val="20"/>
              </w:rPr>
              <w:t xml:space="preserve"> </w:t>
            </w:r>
            <w:r w:rsidR="0056243E" w:rsidRPr="00D108A4">
              <w:rPr>
                <w:sz w:val="20"/>
                <w:szCs w:val="20"/>
              </w:rPr>
              <w:t>zelfstandig te kunnen functioneren.</w:t>
            </w:r>
          </w:p>
        </w:tc>
      </w:tr>
      <w:tr w:rsidR="00D108A4" w:rsidRPr="00D108A4" w14:paraId="1B2E3850"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332EED3"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7400E3C6" w14:textId="77777777" w:rsidR="00B932FB" w:rsidRPr="00D108A4" w:rsidRDefault="00B932FB"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o.a. </w:t>
            </w:r>
          </w:p>
          <w:p w14:paraId="612F1BF0" w14:textId="77777777" w:rsidR="00B420A1" w:rsidRPr="00D108A4" w:rsidRDefault="00B932FB" w:rsidP="00DF4480">
            <w:pPr>
              <w:pStyle w:val="Lijstalinea"/>
              <w:numPr>
                <w:ilvl w:val="0"/>
                <w:numId w:val="2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Training stoklopen. Het gaat hier om het aanleren en onderhouden van vaardigheden, niet om het aanleren van routes.</w:t>
            </w:r>
          </w:p>
          <w:p w14:paraId="674FAD83" w14:textId="77777777" w:rsidR="00B932FB" w:rsidRPr="00D108A4" w:rsidRDefault="00B932FB" w:rsidP="00DF4480">
            <w:pPr>
              <w:pStyle w:val="Lijstalinea"/>
              <w:numPr>
                <w:ilvl w:val="0"/>
                <w:numId w:val="2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108A4">
              <w:rPr>
                <w:sz w:val="20"/>
                <w:szCs w:val="20"/>
              </w:rPr>
              <w:t>Dogsimtraining</w:t>
            </w:r>
            <w:proofErr w:type="spellEnd"/>
            <w:r w:rsidRPr="00D108A4">
              <w:rPr>
                <w:sz w:val="20"/>
                <w:szCs w:val="20"/>
              </w:rPr>
              <w:t>, aanleren en onderhouden van technieken om met een geleidehond te lopen.</w:t>
            </w:r>
          </w:p>
          <w:p w14:paraId="76C066EF" w14:textId="77777777" w:rsidR="001E14C2" w:rsidRPr="00D108A4" w:rsidRDefault="00B932FB" w:rsidP="001E14C2">
            <w:pPr>
              <w:pStyle w:val="Lijstalinea"/>
              <w:numPr>
                <w:ilvl w:val="0"/>
                <w:numId w:val="2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Tactiele training. Het gaat hier om het leren en onderhouden van het gebruik van de tastzin. Binnen de training is ook aandacht voor verwerking en </w:t>
            </w:r>
            <w:r w:rsidR="002D402E" w:rsidRPr="00D108A4">
              <w:rPr>
                <w:sz w:val="20"/>
                <w:szCs w:val="20"/>
              </w:rPr>
              <w:t xml:space="preserve">zelfredzaamheid. </w:t>
            </w:r>
            <w:r w:rsidR="00702D65" w:rsidRPr="00D108A4">
              <w:rPr>
                <w:sz w:val="20"/>
                <w:szCs w:val="20"/>
              </w:rPr>
              <w:t>Training is noodzakelijk om te kunnen vingerspellen (4- handen gebaren).</w:t>
            </w:r>
          </w:p>
          <w:p w14:paraId="4E39D1B0" w14:textId="77777777" w:rsidR="00A077A1" w:rsidRPr="00D108A4" w:rsidRDefault="00A077A1" w:rsidP="001E14C2">
            <w:pPr>
              <w:pStyle w:val="Lijstalinea"/>
              <w:numPr>
                <w:ilvl w:val="0"/>
                <w:numId w:val="22"/>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Het op maat maken van de training aan het begin va</w:t>
            </w:r>
            <w:r w:rsidR="00FF4F0E" w:rsidRPr="00D108A4">
              <w:rPr>
                <w:sz w:val="20"/>
                <w:szCs w:val="20"/>
              </w:rPr>
              <w:t>n de reeks en tijdens de reeks,</w:t>
            </w:r>
            <w:r w:rsidR="00707478" w:rsidRPr="00D108A4">
              <w:rPr>
                <w:sz w:val="20"/>
                <w:szCs w:val="20"/>
              </w:rPr>
              <w:t xml:space="preserve"> </w:t>
            </w:r>
            <w:r w:rsidR="002603E1" w:rsidRPr="00D108A4">
              <w:rPr>
                <w:sz w:val="20"/>
                <w:szCs w:val="20"/>
              </w:rPr>
              <w:t>voorbereiding, afhandeling e</w:t>
            </w:r>
            <w:r w:rsidR="00FF4F0E" w:rsidRPr="00D108A4">
              <w:rPr>
                <w:sz w:val="20"/>
                <w:szCs w:val="20"/>
              </w:rPr>
              <w:t>n verslaglegging van de sessies, intercollegiaal overleg.</w:t>
            </w:r>
            <w:r w:rsidR="00A5129F" w:rsidRPr="00D108A4">
              <w:rPr>
                <w:sz w:val="20"/>
                <w:szCs w:val="20"/>
              </w:rPr>
              <w:t xml:space="preserve"> Evt. reizen van en naar de cliënt.</w:t>
            </w:r>
          </w:p>
        </w:tc>
      </w:tr>
      <w:tr w:rsidR="00D108A4" w:rsidRPr="00D108A4" w14:paraId="3A25C4EF"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73313B4"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5D87B489" w14:textId="77777777" w:rsidR="00B420A1" w:rsidRPr="00D108A4" w:rsidRDefault="00DF4480" w:rsidP="009529B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w:t>
            </w:r>
            <w:r w:rsidR="008036DE" w:rsidRPr="00D108A4">
              <w:rPr>
                <w:sz w:val="20"/>
                <w:szCs w:val="20"/>
              </w:rPr>
              <w:t xml:space="preserve">Hij 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0D3125D3"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5600E482"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7B4B2757" w14:textId="77777777" w:rsidR="00B420A1"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70C3C318"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184D4D0" w14:textId="77777777" w:rsidR="00B420A1" w:rsidRPr="00D108A4" w:rsidRDefault="00DD3027" w:rsidP="00624A7E">
            <w:pPr>
              <w:spacing w:line="280" w:lineRule="exact"/>
              <w:rPr>
                <w:color w:val="auto"/>
                <w:sz w:val="20"/>
                <w:szCs w:val="20"/>
              </w:rPr>
            </w:pPr>
            <w:r w:rsidRPr="00D108A4">
              <w:rPr>
                <w:color w:val="auto"/>
                <w:sz w:val="20"/>
                <w:szCs w:val="20"/>
              </w:rPr>
              <w:t>Frequentie, intensiteit en duur:</w:t>
            </w:r>
          </w:p>
        </w:tc>
        <w:tc>
          <w:tcPr>
            <w:tcW w:w="7083" w:type="dxa"/>
          </w:tcPr>
          <w:p w14:paraId="4FE4FC23" w14:textId="77777777" w:rsidR="00B420A1" w:rsidRPr="00D108A4" w:rsidRDefault="006670E7"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Het type en de intensiteit van de inzet varieert per leeftijdsgroep, leerbaarheid op het moment van de behandeling, eerder verkregen en opgeslagen kennis en vaardigheden.</w:t>
            </w:r>
          </w:p>
          <w:p w14:paraId="1EA9BCFC" w14:textId="77777777" w:rsidR="00A5129F" w:rsidRPr="00D108A4" w:rsidRDefault="00A5129F" w:rsidP="00624A7E">
            <w:pPr>
              <w:spacing w:line="280" w:lineRule="exact"/>
              <w:cnfStyle w:val="000000100000" w:firstRow="0" w:lastRow="0" w:firstColumn="0" w:lastColumn="0" w:oddVBand="0" w:evenVBand="0" w:oddHBand="1" w:evenHBand="0" w:firstRowFirstColumn="0" w:firstRowLastColumn="0" w:lastRowFirstColumn="0" w:lastRowLastColumn="0"/>
              <w:rPr>
                <w:i/>
                <w:sz w:val="20"/>
                <w:szCs w:val="20"/>
              </w:rPr>
            </w:pPr>
            <w:r w:rsidRPr="00D108A4">
              <w:rPr>
                <w:sz w:val="20"/>
                <w:szCs w:val="20"/>
              </w:rPr>
              <w:t>De inzet wordt gekenmerkt door veel reistijd. Dit daar de beperking weinig voorkomt en hoog gespecialiseerde kennis vereist. Naast directe tijd is er beperkte voorbereidingstijd, afhandeltijd en verslagtijd per sessie en intercollegiaal overleg.</w:t>
            </w:r>
          </w:p>
        </w:tc>
      </w:tr>
      <w:tr w:rsidR="00D108A4" w:rsidRPr="00D108A4" w14:paraId="039DEACB"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1206EB9" w14:textId="77777777" w:rsidR="00B420A1" w:rsidRPr="00D108A4" w:rsidRDefault="00B420A1" w:rsidP="00624A7E">
            <w:pPr>
              <w:spacing w:line="280" w:lineRule="exact"/>
              <w:rPr>
                <w:color w:val="auto"/>
                <w:sz w:val="20"/>
                <w:szCs w:val="20"/>
              </w:rPr>
            </w:pPr>
            <w:r w:rsidRPr="00D108A4">
              <w:rPr>
                <w:color w:val="auto"/>
                <w:sz w:val="20"/>
                <w:szCs w:val="20"/>
              </w:rPr>
              <w:t>Betrokken disciplines:</w:t>
            </w:r>
          </w:p>
        </w:tc>
        <w:tc>
          <w:tcPr>
            <w:tcW w:w="7083" w:type="dxa"/>
          </w:tcPr>
          <w:p w14:paraId="7444848C" w14:textId="77777777" w:rsidR="00B420A1" w:rsidRPr="00D108A4" w:rsidRDefault="0070747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SPH</w:t>
            </w:r>
            <w:r w:rsidR="00566222" w:rsidRPr="00D108A4">
              <w:rPr>
                <w:sz w:val="20"/>
                <w:szCs w:val="20"/>
              </w:rPr>
              <w:t xml:space="preserve"> </w:t>
            </w:r>
            <w:r w:rsidR="00942791" w:rsidRPr="00D108A4">
              <w:rPr>
                <w:sz w:val="20"/>
                <w:szCs w:val="20"/>
              </w:rPr>
              <w:t>(HBO, zie document deskundigheids- en kwaliteitseisen als onderdeel v</w:t>
            </w:r>
            <w:r w:rsidR="00DC12C3" w:rsidRPr="00D108A4">
              <w:rPr>
                <w:sz w:val="20"/>
                <w:szCs w:val="20"/>
              </w:rPr>
              <w:t>an het kwaliteitskader AUD/COM), ergotherapeut</w:t>
            </w:r>
          </w:p>
        </w:tc>
      </w:tr>
      <w:tr w:rsidR="00D108A4" w:rsidRPr="00D108A4" w14:paraId="163C9723"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C453201"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659C3C68" w14:textId="77777777" w:rsidR="00335A72" w:rsidRPr="00335A72" w:rsidRDefault="00A5129F" w:rsidP="00A5129F">
            <w:pPr>
              <w:spacing w:line="280" w:lineRule="exact"/>
              <w:cnfStyle w:val="000000100000" w:firstRow="0" w:lastRow="0" w:firstColumn="0" w:lastColumn="0" w:oddVBand="0" w:evenVBand="0" w:oddHBand="1" w:evenHBand="0" w:firstRowFirstColumn="0" w:firstRowLastColumn="0" w:lastRowFirstColumn="0" w:lastRowLastColumn="0"/>
              <w:rPr>
                <w:color w:val="FF0000"/>
                <w:sz w:val="20"/>
                <w:szCs w:val="20"/>
              </w:rPr>
            </w:pPr>
            <w:r w:rsidRPr="00D108A4">
              <w:rPr>
                <w:sz w:val="20"/>
                <w:szCs w:val="20"/>
              </w:rPr>
              <w:t>Face tot face tijd individueel</w:t>
            </w:r>
          </w:p>
          <w:p w14:paraId="35C65F23" w14:textId="77777777" w:rsidR="006670E7" w:rsidRPr="00D108A4" w:rsidRDefault="00A5129F"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D108A4">
              <w:rPr>
                <w:sz w:val="20"/>
                <w:szCs w:val="20"/>
              </w:rPr>
              <w:t>Reistik</w:t>
            </w:r>
            <w:proofErr w:type="spellEnd"/>
            <w:r w:rsidRPr="00D108A4">
              <w:rPr>
                <w:sz w:val="20"/>
                <w:szCs w:val="20"/>
              </w:rPr>
              <w:t xml:space="preserve"> </w:t>
            </w:r>
            <w:r w:rsidR="002D402E" w:rsidRPr="00D108A4">
              <w:rPr>
                <w:sz w:val="20"/>
                <w:szCs w:val="20"/>
              </w:rPr>
              <w:t>indien op locatie van de cliënt</w:t>
            </w:r>
          </w:p>
        </w:tc>
      </w:tr>
    </w:tbl>
    <w:p w14:paraId="2D7ECFE4" w14:textId="77777777" w:rsidR="00A077A1" w:rsidRPr="00D108A4" w:rsidRDefault="00A077A1"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5"/>
        <w:gridCol w:w="6897"/>
      </w:tblGrid>
      <w:tr w:rsidR="00D108A4" w:rsidRPr="00D108A4" w14:paraId="3A56B969"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74FA1DD0" w14:textId="77777777" w:rsidR="00490B51" w:rsidRPr="00D108A4" w:rsidRDefault="00DD3027" w:rsidP="00DF4480">
            <w:pPr>
              <w:pStyle w:val="Lijstalinea"/>
              <w:numPr>
                <w:ilvl w:val="0"/>
                <w:numId w:val="2"/>
              </w:numPr>
              <w:spacing w:line="280" w:lineRule="exact"/>
              <w:rPr>
                <w:color w:val="auto"/>
                <w:sz w:val="20"/>
                <w:szCs w:val="20"/>
              </w:rPr>
            </w:pPr>
            <w:r w:rsidRPr="00D108A4">
              <w:rPr>
                <w:color w:val="auto"/>
                <w:sz w:val="20"/>
                <w:szCs w:val="20"/>
              </w:rPr>
              <w:t>(</w:t>
            </w:r>
            <w:proofErr w:type="spellStart"/>
            <w:r w:rsidRPr="00D108A4">
              <w:rPr>
                <w:color w:val="auto"/>
                <w:sz w:val="20"/>
                <w:szCs w:val="20"/>
              </w:rPr>
              <w:t>Senso</w:t>
            </w:r>
            <w:proofErr w:type="spellEnd"/>
            <w:r w:rsidRPr="00D108A4">
              <w:rPr>
                <w:color w:val="auto"/>
                <w:sz w:val="20"/>
                <w:szCs w:val="20"/>
              </w:rPr>
              <w:t>)motorische en visuele stimulatie</w:t>
            </w:r>
            <w:r w:rsidR="00DC1BC2" w:rsidRPr="00D108A4">
              <w:rPr>
                <w:color w:val="auto"/>
                <w:sz w:val="20"/>
                <w:szCs w:val="20"/>
              </w:rPr>
              <w:t xml:space="preserve"> </w:t>
            </w:r>
          </w:p>
        </w:tc>
      </w:tr>
      <w:tr w:rsidR="00D108A4" w:rsidRPr="00D108A4" w14:paraId="1F65B9E5"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C13CCEF" w14:textId="77777777" w:rsidR="00F25420" w:rsidRPr="00D108A4" w:rsidRDefault="00F25420" w:rsidP="00624A7E">
            <w:pPr>
              <w:spacing w:line="280" w:lineRule="exact"/>
              <w:rPr>
                <w:color w:val="auto"/>
                <w:sz w:val="20"/>
                <w:szCs w:val="20"/>
              </w:rPr>
            </w:pPr>
            <w:r w:rsidRPr="00D108A4">
              <w:rPr>
                <w:color w:val="auto"/>
                <w:sz w:val="20"/>
                <w:szCs w:val="20"/>
              </w:rPr>
              <w:t>Inclusie:</w:t>
            </w:r>
          </w:p>
        </w:tc>
        <w:tc>
          <w:tcPr>
            <w:tcW w:w="7083" w:type="dxa"/>
          </w:tcPr>
          <w:p w14:paraId="0EA9B3DC"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026ABBE0"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1C9937CC" w14:textId="77777777" w:rsidR="00F25420" w:rsidRPr="00D108A4" w:rsidRDefault="00F25420" w:rsidP="00624A7E">
            <w:pPr>
              <w:spacing w:line="280" w:lineRule="exact"/>
              <w:rPr>
                <w:color w:val="auto"/>
                <w:sz w:val="20"/>
                <w:szCs w:val="20"/>
              </w:rPr>
            </w:pPr>
            <w:r w:rsidRPr="00D108A4">
              <w:rPr>
                <w:color w:val="auto"/>
                <w:sz w:val="20"/>
                <w:szCs w:val="20"/>
              </w:rPr>
              <w:t>Exclusie:</w:t>
            </w:r>
          </w:p>
        </w:tc>
        <w:tc>
          <w:tcPr>
            <w:tcW w:w="7083" w:type="dxa"/>
          </w:tcPr>
          <w:p w14:paraId="3CFE4A07" w14:textId="77777777" w:rsidR="00F25420" w:rsidRPr="00D108A4" w:rsidRDefault="00F25420"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
        </w:tc>
      </w:tr>
      <w:tr w:rsidR="00D108A4" w:rsidRPr="00D108A4" w14:paraId="68CD7AA7"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3B61EDF" w14:textId="77777777" w:rsidR="00F25420" w:rsidRPr="00D108A4" w:rsidRDefault="00F25420" w:rsidP="00624A7E">
            <w:pPr>
              <w:spacing w:line="280" w:lineRule="exact"/>
              <w:rPr>
                <w:color w:val="auto"/>
                <w:sz w:val="20"/>
                <w:szCs w:val="20"/>
              </w:rPr>
            </w:pPr>
            <w:r w:rsidRPr="00D108A4">
              <w:rPr>
                <w:color w:val="auto"/>
                <w:sz w:val="20"/>
                <w:szCs w:val="20"/>
              </w:rPr>
              <w:t>Doelen:</w:t>
            </w:r>
          </w:p>
        </w:tc>
        <w:tc>
          <w:tcPr>
            <w:tcW w:w="7083" w:type="dxa"/>
          </w:tcPr>
          <w:p w14:paraId="0CCB2816" w14:textId="77777777" w:rsidR="00F25420" w:rsidRPr="00D108A4" w:rsidRDefault="00E15FDE" w:rsidP="00624A7E">
            <w:pPr>
              <w:autoSpaceDE w:val="0"/>
              <w:autoSpaceDN w:val="0"/>
              <w:spacing w:line="28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nl-NL"/>
              </w:rPr>
            </w:pPr>
            <w:r w:rsidRPr="00D108A4">
              <w:rPr>
                <w:rFonts w:eastAsia="Times New Roman" w:cs="Times New Roman"/>
                <w:sz w:val="20"/>
                <w:szCs w:val="20"/>
                <w:lang w:eastAsia="nl-NL"/>
              </w:rPr>
              <w:t>D</w:t>
            </w:r>
            <w:r w:rsidR="00DD3027" w:rsidRPr="00D108A4">
              <w:rPr>
                <w:rFonts w:eastAsia="Times New Roman" w:cs="Times New Roman"/>
                <w:sz w:val="20"/>
                <w:szCs w:val="20"/>
                <w:lang w:eastAsia="nl-NL"/>
              </w:rPr>
              <w:t>e (</w:t>
            </w:r>
            <w:proofErr w:type="spellStart"/>
            <w:r w:rsidR="00DD3027" w:rsidRPr="00D108A4">
              <w:rPr>
                <w:rFonts w:eastAsia="Times New Roman" w:cs="Times New Roman"/>
                <w:sz w:val="20"/>
                <w:szCs w:val="20"/>
                <w:lang w:eastAsia="nl-NL"/>
              </w:rPr>
              <w:t>senso</w:t>
            </w:r>
            <w:proofErr w:type="spellEnd"/>
            <w:r w:rsidR="00DD3027" w:rsidRPr="00D108A4">
              <w:rPr>
                <w:rFonts w:eastAsia="Times New Roman" w:cs="Times New Roman"/>
                <w:sz w:val="20"/>
                <w:szCs w:val="20"/>
                <w:lang w:eastAsia="nl-NL"/>
              </w:rPr>
              <w:t>)motorische en visuele ontwikkelingsgebieden die een voorwaarde vormen voor verdere communicatieve ontwikkeling</w:t>
            </w:r>
            <w:r w:rsidRPr="00D108A4">
              <w:rPr>
                <w:rFonts w:eastAsia="Times New Roman" w:cs="Times New Roman"/>
                <w:sz w:val="20"/>
                <w:szCs w:val="20"/>
                <w:lang w:eastAsia="nl-NL"/>
              </w:rPr>
              <w:t xml:space="preserve"> zijn gestimuleerd.</w:t>
            </w:r>
          </w:p>
        </w:tc>
      </w:tr>
      <w:tr w:rsidR="00D108A4" w:rsidRPr="00D108A4" w14:paraId="025FCE1A"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2DE74E62" w14:textId="77777777" w:rsidR="00F25420" w:rsidRPr="00D108A4" w:rsidRDefault="00F25420" w:rsidP="00624A7E">
            <w:pPr>
              <w:spacing w:line="280" w:lineRule="exact"/>
              <w:rPr>
                <w:color w:val="auto"/>
                <w:sz w:val="20"/>
                <w:szCs w:val="20"/>
              </w:rPr>
            </w:pPr>
            <w:r w:rsidRPr="00D108A4">
              <w:rPr>
                <w:color w:val="auto"/>
                <w:sz w:val="20"/>
                <w:szCs w:val="20"/>
              </w:rPr>
              <w:t>Activiteiten:</w:t>
            </w:r>
          </w:p>
        </w:tc>
        <w:tc>
          <w:tcPr>
            <w:tcW w:w="7083" w:type="dxa"/>
          </w:tcPr>
          <w:p w14:paraId="1DB6C6CB" w14:textId="77777777" w:rsidR="001E14C2" w:rsidRPr="00D108A4" w:rsidRDefault="00F25420" w:rsidP="001E14C2">
            <w:pPr>
              <w:pStyle w:val="Lijstalinea"/>
              <w:numPr>
                <w:ilvl w:val="0"/>
                <w:numId w:val="23"/>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108A4">
              <w:rPr>
                <w:sz w:val="20"/>
                <w:szCs w:val="20"/>
              </w:rPr>
              <w:t>Senso</w:t>
            </w:r>
            <w:proofErr w:type="spellEnd"/>
            <w:r w:rsidRPr="00D108A4">
              <w:rPr>
                <w:sz w:val="20"/>
                <w:szCs w:val="20"/>
              </w:rPr>
              <w:t xml:space="preserve"> motorische </w:t>
            </w:r>
            <w:r w:rsidR="003A4371" w:rsidRPr="00D108A4">
              <w:rPr>
                <w:sz w:val="20"/>
                <w:szCs w:val="20"/>
              </w:rPr>
              <w:t>therapie,</w:t>
            </w:r>
            <w:r w:rsidRPr="00D108A4">
              <w:rPr>
                <w:sz w:val="20"/>
                <w:szCs w:val="20"/>
              </w:rPr>
              <w:t xml:space="preserve"> visuele stimulatie.</w:t>
            </w:r>
          </w:p>
          <w:p w14:paraId="07F50E46" w14:textId="77777777" w:rsidR="003A4371" w:rsidRPr="00D108A4" w:rsidRDefault="00A077A1" w:rsidP="001E14C2">
            <w:pPr>
              <w:pStyle w:val="Lijstalinea"/>
              <w:numPr>
                <w:ilvl w:val="0"/>
                <w:numId w:val="23"/>
              </w:num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 xml:space="preserve">Het op maat maken van de </w:t>
            </w:r>
            <w:r w:rsidR="00A36D17" w:rsidRPr="00D108A4">
              <w:rPr>
                <w:sz w:val="20"/>
                <w:szCs w:val="20"/>
              </w:rPr>
              <w:t>aanpak</w:t>
            </w:r>
            <w:r w:rsidRPr="00D108A4">
              <w:rPr>
                <w:sz w:val="20"/>
                <w:szCs w:val="20"/>
              </w:rPr>
              <w:t xml:space="preserve"> aan het begin van de reeks en tijdens de reeks</w:t>
            </w:r>
            <w:r w:rsidR="003A4371" w:rsidRPr="00D108A4">
              <w:rPr>
                <w:sz w:val="20"/>
                <w:szCs w:val="20"/>
              </w:rPr>
              <w:t>, voorbereiding, afhandeling e</w:t>
            </w:r>
            <w:r w:rsidR="00FF4F0E" w:rsidRPr="00D108A4">
              <w:rPr>
                <w:sz w:val="20"/>
                <w:szCs w:val="20"/>
              </w:rPr>
              <w:t xml:space="preserve">n verslaglegging van de sessies, </w:t>
            </w:r>
            <w:r w:rsidR="00707478" w:rsidRPr="00D108A4">
              <w:rPr>
                <w:sz w:val="20"/>
                <w:szCs w:val="20"/>
              </w:rPr>
              <w:t>intercollegiaal overleg.</w:t>
            </w:r>
            <w:r w:rsidR="00A5129F" w:rsidRPr="00D108A4">
              <w:rPr>
                <w:sz w:val="20"/>
                <w:szCs w:val="20"/>
              </w:rPr>
              <w:t xml:space="preserve"> Evt. reizen van en naar de cliënt.</w:t>
            </w:r>
          </w:p>
          <w:p w14:paraId="5F315391" w14:textId="77777777" w:rsidR="00F25420" w:rsidRPr="00D108A4" w:rsidRDefault="00F25420"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i/>
                <w:sz w:val="20"/>
                <w:szCs w:val="20"/>
              </w:rPr>
              <w:lastRenderedPageBreak/>
              <w:t>Visuele stimulatie en kijktraining: bij slechtzienden prikkelen visus met als doel dat andere niet beschadigde delen van het optische hersenschors door stimulatie actief worden. Toedienen sterk contrasterende prikkels. Doel: vertonen visuele respons</w:t>
            </w:r>
          </w:p>
        </w:tc>
      </w:tr>
      <w:tr w:rsidR="00D108A4" w:rsidRPr="00D108A4" w14:paraId="1C44CE78"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072688E" w14:textId="77777777" w:rsidR="00F25420" w:rsidRPr="00D108A4" w:rsidRDefault="00C07420" w:rsidP="00624A7E">
            <w:pPr>
              <w:spacing w:line="280" w:lineRule="exact"/>
              <w:rPr>
                <w:color w:val="auto"/>
                <w:sz w:val="20"/>
                <w:szCs w:val="20"/>
              </w:rPr>
            </w:pPr>
            <w:r w:rsidRPr="00D108A4">
              <w:rPr>
                <w:color w:val="auto"/>
                <w:sz w:val="20"/>
                <w:szCs w:val="20"/>
              </w:rPr>
              <w:lastRenderedPageBreak/>
              <w:t>Sluitingsregel</w:t>
            </w:r>
            <w:r w:rsidR="00F25420" w:rsidRPr="00D108A4">
              <w:rPr>
                <w:color w:val="auto"/>
                <w:sz w:val="20"/>
                <w:szCs w:val="20"/>
              </w:rPr>
              <w:t>:</w:t>
            </w:r>
          </w:p>
        </w:tc>
        <w:tc>
          <w:tcPr>
            <w:tcW w:w="7083" w:type="dxa"/>
          </w:tcPr>
          <w:p w14:paraId="3021D067" w14:textId="77777777" w:rsidR="00F25420" w:rsidRPr="00D108A4" w:rsidRDefault="00DF4480" w:rsidP="009529B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074435" w:rsidRPr="00D108A4">
              <w:rPr>
                <w:sz w:val="20"/>
                <w:szCs w:val="20"/>
              </w:rPr>
              <w:t xml:space="preserve">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7BB9ECB0"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16B19D46" w14:textId="77777777" w:rsidR="00F25420" w:rsidRPr="00D108A4" w:rsidRDefault="00F25420" w:rsidP="00624A7E">
            <w:pPr>
              <w:spacing w:line="280" w:lineRule="exact"/>
              <w:rPr>
                <w:color w:val="auto"/>
                <w:sz w:val="20"/>
                <w:szCs w:val="20"/>
              </w:rPr>
            </w:pPr>
            <w:r w:rsidRPr="00D108A4">
              <w:rPr>
                <w:color w:val="auto"/>
                <w:sz w:val="20"/>
                <w:szCs w:val="20"/>
              </w:rPr>
              <w:t>Locatie:</w:t>
            </w:r>
          </w:p>
        </w:tc>
        <w:tc>
          <w:tcPr>
            <w:tcW w:w="7083" w:type="dxa"/>
          </w:tcPr>
          <w:p w14:paraId="36EB4B71" w14:textId="77777777" w:rsidR="00B70E43"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310F6CD0"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6BA1672" w14:textId="77777777" w:rsidR="00F25420" w:rsidRPr="00D108A4" w:rsidRDefault="00DD3027" w:rsidP="00624A7E">
            <w:pPr>
              <w:spacing w:line="280" w:lineRule="exact"/>
              <w:rPr>
                <w:color w:val="auto"/>
                <w:sz w:val="20"/>
                <w:szCs w:val="20"/>
              </w:rPr>
            </w:pPr>
            <w:r w:rsidRPr="00D108A4">
              <w:rPr>
                <w:color w:val="auto"/>
                <w:sz w:val="20"/>
                <w:szCs w:val="20"/>
              </w:rPr>
              <w:t>Frequentie, intensiteit en duur:</w:t>
            </w:r>
          </w:p>
        </w:tc>
        <w:tc>
          <w:tcPr>
            <w:tcW w:w="7083" w:type="dxa"/>
          </w:tcPr>
          <w:p w14:paraId="4BFBECA7" w14:textId="77777777" w:rsidR="00F25420" w:rsidRPr="00DC7777" w:rsidRDefault="00F25420"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Het type en de intensiteit van de inzet varieert per leeftijdsgroep, leerbaarheid op het moment van de behandeling, eerder verkregen en opgeslagen kennis en vaardigheden.</w:t>
            </w:r>
          </w:p>
          <w:p w14:paraId="1AB2A953" w14:textId="77777777" w:rsidR="00DD3027" w:rsidRPr="00DC7777" w:rsidRDefault="00DD3027"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531682C8" w14:textId="77777777" w:rsidR="00C00279" w:rsidRPr="00DC7777" w:rsidRDefault="00C0027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Stoornisgegevens in combinatie met specifieke kenmerken, belemmerende en bevorderende factoren van de cliënt en de directe omgeving kunnen bij de inzet van deze behandelmodule binnen een zorgprogramma leiden tot intensivering van de frequentie en intensiteit.</w:t>
            </w:r>
          </w:p>
          <w:p w14:paraId="21A42440" w14:textId="77777777" w:rsidR="00972015" w:rsidRPr="00DC7777" w:rsidRDefault="00972015"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Beperkte indirecte tijd</w:t>
            </w:r>
          </w:p>
        </w:tc>
      </w:tr>
      <w:tr w:rsidR="00D108A4" w:rsidRPr="00D108A4" w14:paraId="04D44B5B"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37CE3EEE" w14:textId="77777777" w:rsidR="00F25420" w:rsidRPr="00D108A4" w:rsidRDefault="00F25420" w:rsidP="00624A7E">
            <w:pPr>
              <w:spacing w:line="280" w:lineRule="exact"/>
              <w:rPr>
                <w:color w:val="auto"/>
                <w:sz w:val="20"/>
                <w:szCs w:val="20"/>
              </w:rPr>
            </w:pPr>
            <w:r w:rsidRPr="00D108A4">
              <w:rPr>
                <w:color w:val="auto"/>
                <w:sz w:val="20"/>
                <w:szCs w:val="20"/>
              </w:rPr>
              <w:t>Betrokken disciplines:</w:t>
            </w:r>
          </w:p>
        </w:tc>
        <w:tc>
          <w:tcPr>
            <w:tcW w:w="7083" w:type="dxa"/>
          </w:tcPr>
          <w:p w14:paraId="7E51025B" w14:textId="77777777" w:rsidR="00F25420" w:rsidRPr="00DC7777" w:rsidRDefault="00F25420"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Fysiotherap</w:t>
            </w:r>
            <w:r w:rsidR="00942791" w:rsidRPr="00DC7777">
              <w:rPr>
                <w:sz w:val="20"/>
                <w:szCs w:val="20"/>
              </w:rPr>
              <w:t xml:space="preserve">eut, Ergotherapeut, </w:t>
            </w:r>
            <w:r w:rsidR="00A5129F" w:rsidRPr="00DC7777">
              <w:rPr>
                <w:sz w:val="20"/>
                <w:szCs w:val="20"/>
              </w:rPr>
              <w:t xml:space="preserve">oefentherapeut, </w:t>
            </w:r>
            <w:r w:rsidR="003A4371" w:rsidRPr="00DC7777">
              <w:rPr>
                <w:sz w:val="20"/>
                <w:szCs w:val="20"/>
              </w:rPr>
              <w:t xml:space="preserve">psychomotorisch therapeut </w:t>
            </w:r>
            <w:r w:rsidR="00942791" w:rsidRPr="00DC7777">
              <w:rPr>
                <w:sz w:val="20"/>
                <w:szCs w:val="20"/>
              </w:rPr>
              <w:t>(HBO, zie document deskundigheids- en kwaliteitseisen als onderdeel van het kwaliteitskader AUD/COM).</w:t>
            </w:r>
          </w:p>
        </w:tc>
      </w:tr>
      <w:tr w:rsidR="00D108A4" w:rsidRPr="00D108A4" w14:paraId="64F15635"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F5BA3EB" w14:textId="77777777" w:rsidR="00F25420"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59AC619C" w14:textId="77777777" w:rsidR="00A5129F" w:rsidRPr="00DC7777" w:rsidRDefault="00A5129F" w:rsidP="00A5129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r w:rsidR="00335A72" w:rsidRPr="00DC7777">
              <w:rPr>
                <w:sz w:val="20"/>
                <w:szCs w:val="20"/>
              </w:rPr>
              <w:t xml:space="preserve"> </w:t>
            </w:r>
          </w:p>
          <w:p w14:paraId="45298573" w14:textId="77777777" w:rsidR="00F25420" w:rsidRPr="00DC7777" w:rsidRDefault="00335A72" w:rsidP="00A5129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Reistoeslag</w:t>
            </w:r>
            <w:r w:rsidR="00A5129F" w:rsidRPr="00DC7777">
              <w:rPr>
                <w:sz w:val="20"/>
                <w:szCs w:val="20"/>
              </w:rPr>
              <w:t xml:space="preserve"> </w:t>
            </w:r>
            <w:r w:rsidR="002D402E" w:rsidRPr="00DC7777">
              <w:rPr>
                <w:sz w:val="20"/>
                <w:szCs w:val="20"/>
              </w:rPr>
              <w:t>indien op locatie van de cliënt</w:t>
            </w:r>
          </w:p>
        </w:tc>
      </w:tr>
    </w:tbl>
    <w:p w14:paraId="19850965" w14:textId="77777777" w:rsidR="009A17AC" w:rsidRPr="00D108A4" w:rsidRDefault="009A17AC" w:rsidP="00624A7E">
      <w:pPr>
        <w:spacing w:line="280" w:lineRule="exact"/>
        <w:rPr>
          <w:sz w:val="20"/>
          <w:szCs w:val="20"/>
        </w:rPr>
      </w:pPr>
    </w:p>
    <w:tbl>
      <w:tblPr>
        <w:tblStyle w:val="Gemiddeldearcering2-accent5"/>
        <w:tblW w:w="0" w:type="auto"/>
        <w:tblLook w:val="04A0" w:firstRow="1" w:lastRow="0" w:firstColumn="1" w:lastColumn="0" w:noHBand="0" w:noVBand="1"/>
      </w:tblPr>
      <w:tblGrid>
        <w:gridCol w:w="2170"/>
        <w:gridCol w:w="6902"/>
      </w:tblGrid>
      <w:tr w:rsidR="00D108A4" w:rsidRPr="00D108A4" w14:paraId="11011049"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1FC62EE0" w14:textId="77777777" w:rsidR="00490B51" w:rsidRPr="00D108A4" w:rsidRDefault="00FD5CF7" w:rsidP="00DF4480">
            <w:pPr>
              <w:pStyle w:val="Lijstalinea"/>
              <w:numPr>
                <w:ilvl w:val="0"/>
                <w:numId w:val="2"/>
              </w:numPr>
              <w:spacing w:line="280" w:lineRule="exact"/>
              <w:rPr>
                <w:color w:val="auto"/>
                <w:sz w:val="20"/>
                <w:szCs w:val="20"/>
              </w:rPr>
            </w:pPr>
            <w:r w:rsidRPr="00D108A4">
              <w:rPr>
                <w:color w:val="auto"/>
                <w:sz w:val="20"/>
                <w:szCs w:val="20"/>
              </w:rPr>
              <w:t>Optimaliseren</w:t>
            </w:r>
            <w:r w:rsidR="0083097D" w:rsidRPr="00D108A4">
              <w:rPr>
                <w:color w:val="auto"/>
                <w:sz w:val="20"/>
                <w:szCs w:val="20"/>
              </w:rPr>
              <w:t xml:space="preserve"> van  aanpassingen </w:t>
            </w:r>
            <w:r w:rsidR="00B420A1" w:rsidRPr="00D108A4">
              <w:rPr>
                <w:color w:val="auto"/>
                <w:sz w:val="20"/>
                <w:szCs w:val="20"/>
              </w:rPr>
              <w:t xml:space="preserve">omgeving </w:t>
            </w:r>
            <w:r w:rsidR="0083097D" w:rsidRPr="00D108A4">
              <w:rPr>
                <w:color w:val="auto"/>
                <w:sz w:val="20"/>
                <w:szCs w:val="20"/>
              </w:rPr>
              <w:t xml:space="preserve">en individu </w:t>
            </w:r>
          </w:p>
        </w:tc>
      </w:tr>
      <w:tr w:rsidR="00D108A4" w:rsidRPr="00D108A4" w14:paraId="181C0BED"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0DA69E1" w14:textId="77777777" w:rsidR="00490B51" w:rsidRPr="00D108A4" w:rsidRDefault="00490B51" w:rsidP="00624A7E">
            <w:pPr>
              <w:spacing w:line="280" w:lineRule="exact"/>
              <w:rPr>
                <w:color w:val="auto"/>
                <w:sz w:val="20"/>
                <w:szCs w:val="20"/>
              </w:rPr>
            </w:pPr>
            <w:r w:rsidRPr="00D108A4">
              <w:rPr>
                <w:color w:val="auto"/>
                <w:sz w:val="20"/>
                <w:szCs w:val="20"/>
              </w:rPr>
              <w:t>Inclusie:</w:t>
            </w:r>
          </w:p>
        </w:tc>
        <w:tc>
          <w:tcPr>
            <w:tcW w:w="7083" w:type="dxa"/>
          </w:tcPr>
          <w:p w14:paraId="061CC0C5"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A180F" w:rsidRPr="00D108A4">
              <w:rPr>
                <w:sz w:val="20"/>
                <w:szCs w:val="20"/>
              </w:rPr>
              <w:t>rontwikkeling worden uitgewerkt.</w:t>
            </w:r>
          </w:p>
        </w:tc>
      </w:tr>
      <w:tr w:rsidR="00D108A4" w:rsidRPr="00D108A4" w14:paraId="3079A3EA"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07024C15" w14:textId="77777777" w:rsidR="00490B51" w:rsidRPr="00D108A4" w:rsidRDefault="00490B51" w:rsidP="00624A7E">
            <w:pPr>
              <w:spacing w:line="280" w:lineRule="exact"/>
              <w:rPr>
                <w:color w:val="auto"/>
                <w:sz w:val="20"/>
                <w:szCs w:val="20"/>
              </w:rPr>
            </w:pPr>
            <w:r w:rsidRPr="00D108A4">
              <w:rPr>
                <w:color w:val="auto"/>
                <w:sz w:val="20"/>
                <w:szCs w:val="20"/>
              </w:rPr>
              <w:t>Exclusie:</w:t>
            </w:r>
          </w:p>
        </w:tc>
        <w:tc>
          <w:tcPr>
            <w:tcW w:w="7083" w:type="dxa"/>
          </w:tcPr>
          <w:p w14:paraId="7E2D71F4" w14:textId="77777777" w:rsidR="00BC5ECE" w:rsidRPr="00D108A4" w:rsidRDefault="00BC5EC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Activiteiten die volgens protocollen thuis horen bij een Audicien of AC.</w:t>
            </w:r>
          </w:p>
        </w:tc>
      </w:tr>
      <w:tr w:rsidR="00D108A4" w:rsidRPr="00D108A4" w14:paraId="220438EF"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5920EAA" w14:textId="77777777" w:rsidR="00490B51" w:rsidRPr="00D108A4" w:rsidRDefault="00490B51" w:rsidP="00624A7E">
            <w:pPr>
              <w:spacing w:line="280" w:lineRule="exact"/>
              <w:rPr>
                <w:color w:val="auto"/>
                <w:sz w:val="20"/>
                <w:szCs w:val="20"/>
              </w:rPr>
            </w:pPr>
            <w:r w:rsidRPr="00D108A4">
              <w:rPr>
                <w:color w:val="auto"/>
                <w:sz w:val="20"/>
                <w:szCs w:val="20"/>
              </w:rPr>
              <w:t>Doelen:</w:t>
            </w:r>
          </w:p>
        </w:tc>
        <w:tc>
          <w:tcPr>
            <w:tcW w:w="7083" w:type="dxa"/>
          </w:tcPr>
          <w:p w14:paraId="0F49749D" w14:textId="77777777" w:rsidR="00D438C0" w:rsidRPr="00D108A4" w:rsidRDefault="003A4371" w:rsidP="00DF4480">
            <w:pPr>
              <w:pStyle w:val="Geenafstand"/>
              <w:numPr>
                <w:ilvl w:val="0"/>
                <w:numId w:val="24"/>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De cliënt heeft z</w:t>
            </w:r>
            <w:r w:rsidR="00D438C0" w:rsidRPr="00D108A4">
              <w:rPr>
                <w:rFonts w:asciiTheme="minorHAnsi" w:hAnsiTheme="minorHAnsi"/>
                <w:sz w:val="20"/>
                <w:szCs w:val="20"/>
              </w:rPr>
              <w:t xml:space="preserve">icht op de beschikbare en mogelijke (hulp)middelen voor het </w:t>
            </w:r>
            <w:r w:rsidRPr="00D108A4">
              <w:rPr>
                <w:rFonts w:asciiTheme="minorHAnsi" w:hAnsiTheme="minorHAnsi"/>
                <w:sz w:val="20"/>
                <w:szCs w:val="20"/>
              </w:rPr>
              <w:t>hem / haar</w:t>
            </w:r>
            <w:r w:rsidR="00D438C0" w:rsidRPr="00D108A4">
              <w:rPr>
                <w:rFonts w:asciiTheme="minorHAnsi" w:hAnsiTheme="minorHAnsi"/>
                <w:sz w:val="20"/>
                <w:szCs w:val="20"/>
              </w:rPr>
              <w:t xml:space="preserve"> om de auditieve en communicatieve problemen te beperken en </w:t>
            </w:r>
            <w:r w:rsidRPr="00D108A4">
              <w:rPr>
                <w:rFonts w:asciiTheme="minorHAnsi" w:hAnsiTheme="minorHAnsi"/>
                <w:sz w:val="20"/>
                <w:szCs w:val="20"/>
              </w:rPr>
              <w:t>weet hoe hij / zij</w:t>
            </w:r>
            <w:r w:rsidR="00D438C0" w:rsidRPr="00D108A4">
              <w:rPr>
                <w:rFonts w:asciiTheme="minorHAnsi" w:hAnsiTheme="minorHAnsi"/>
                <w:sz w:val="20"/>
                <w:szCs w:val="20"/>
              </w:rPr>
              <w:t xml:space="preserve"> deze in de praktijk goed </w:t>
            </w:r>
            <w:r w:rsidRPr="00D108A4">
              <w:rPr>
                <w:rFonts w:asciiTheme="minorHAnsi" w:hAnsiTheme="minorHAnsi"/>
                <w:sz w:val="20"/>
                <w:szCs w:val="20"/>
              </w:rPr>
              <w:t>kan</w:t>
            </w:r>
            <w:r w:rsidR="00D438C0" w:rsidRPr="00D108A4">
              <w:rPr>
                <w:rFonts w:asciiTheme="minorHAnsi" w:hAnsiTheme="minorHAnsi"/>
                <w:sz w:val="20"/>
                <w:szCs w:val="20"/>
              </w:rPr>
              <w:t xml:space="preserve"> hanteren.</w:t>
            </w:r>
          </w:p>
          <w:p w14:paraId="100B713F" w14:textId="77777777" w:rsidR="00490B51" w:rsidRPr="00D108A4" w:rsidRDefault="003A4371" w:rsidP="00DF4480">
            <w:pPr>
              <w:pStyle w:val="Geenafstand"/>
              <w:numPr>
                <w:ilvl w:val="0"/>
                <w:numId w:val="24"/>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De cliënt is geholpen om juiste aanpassingen te verkrijgen</w:t>
            </w:r>
            <w:r w:rsidR="00D438C0" w:rsidRPr="00D108A4">
              <w:rPr>
                <w:rFonts w:asciiTheme="minorHAnsi" w:hAnsiTheme="minorHAnsi"/>
                <w:sz w:val="20"/>
                <w:szCs w:val="20"/>
              </w:rPr>
              <w:t xml:space="preserve"> (denk aan</w:t>
            </w:r>
            <w:r w:rsidR="00BC5ECE" w:rsidRPr="00D108A4">
              <w:rPr>
                <w:rFonts w:asciiTheme="minorHAnsi" w:hAnsiTheme="minorHAnsi"/>
                <w:sz w:val="20"/>
                <w:szCs w:val="20"/>
              </w:rPr>
              <w:t xml:space="preserve"> o.a. </w:t>
            </w:r>
            <w:r w:rsidR="00D438C0" w:rsidRPr="00D108A4">
              <w:rPr>
                <w:rFonts w:asciiTheme="minorHAnsi" w:hAnsiTheme="minorHAnsi"/>
                <w:sz w:val="20"/>
                <w:szCs w:val="20"/>
              </w:rPr>
              <w:t>li</w:t>
            </w:r>
            <w:r w:rsidRPr="00D108A4">
              <w:rPr>
                <w:rFonts w:asciiTheme="minorHAnsi" w:hAnsiTheme="minorHAnsi"/>
                <w:sz w:val="20"/>
                <w:szCs w:val="20"/>
              </w:rPr>
              <w:t>chtinval, akoestiek) waardoor hij / zij</w:t>
            </w:r>
            <w:r w:rsidR="00D438C0" w:rsidRPr="00D108A4">
              <w:rPr>
                <w:rFonts w:asciiTheme="minorHAnsi" w:hAnsiTheme="minorHAnsi"/>
                <w:sz w:val="20"/>
                <w:szCs w:val="20"/>
              </w:rPr>
              <w:t xml:space="preserve"> beter kan functioneren.</w:t>
            </w:r>
          </w:p>
        </w:tc>
      </w:tr>
      <w:tr w:rsidR="00D108A4" w:rsidRPr="00D108A4" w14:paraId="4531FEE4"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1708E166" w14:textId="77777777" w:rsidR="00490B51" w:rsidRPr="00D108A4" w:rsidRDefault="00490B51" w:rsidP="00624A7E">
            <w:pPr>
              <w:spacing w:line="280" w:lineRule="exact"/>
              <w:rPr>
                <w:color w:val="auto"/>
                <w:sz w:val="20"/>
                <w:szCs w:val="20"/>
              </w:rPr>
            </w:pPr>
            <w:r w:rsidRPr="00D108A4">
              <w:rPr>
                <w:color w:val="auto"/>
                <w:sz w:val="20"/>
                <w:szCs w:val="20"/>
              </w:rPr>
              <w:t>Activiteiten:</w:t>
            </w:r>
          </w:p>
        </w:tc>
        <w:tc>
          <w:tcPr>
            <w:tcW w:w="7083" w:type="dxa"/>
          </w:tcPr>
          <w:p w14:paraId="4ABBBEDA" w14:textId="77777777" w:rsidR="00FF4F0E" w:rsidRPr="00D108A4" w:rsidRDefault="00983D0B" w:rsidP="00DF4480">
            <w:pPr>
              <w:pStyle w:val="Geenafstand"/>
              <w:numPr>
                <w:ilvl w:val="0"/>
                <w:numId w:val="25"/>
              </w:num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O</w:t>
            </w:r>
            <w:r w:rsidR="00D438C0" w:rsidRPr="00D108A4">
              <w:rPr>
                <w:rFonts w:asciiTheme="minorHAnsi" w:hAnsiTheme="minorHAnsi"/>
                <w:sz w:val="20"/>
                <w:szCs w:val="20"/>
              </w:rPr>
              <w:t xml:space="preserve">ptimaliseren van aanpassingen voor het individu (acceptatie, inzet en toepasbaarheid hoor- en communicatieve middelen, zoals </w:t>
            </w:r>
            <w:r w:rsidR="00BC5ECE" w:rsidRPr="00D108A4">
              <w:rPr>
                <w:rFonts w:asciiTheme="minorHAnsi" w:hAnsiTheme="minorHAnsi"/>
                <w:sz w:val="20"/>
                <w:szCs w:val="20"/>
              </w:rPr>
              <w:t xml:space="preserve">o.a. </w:t>
            </w:r>
            <w:r w:rsidR="00D438C0" w:rsidRPr="00D108A4">
              <w:rPr>
                <w:rFonts w:asciiTheme="minorHAnsi" w:hAnsiTheme="minorHAnsi"/>
                <w:sz w:val="20"/>
                <w:szCs w:val="20"/>
              </w:rPr>
              <w:t xml:space="preserve">tolk en spraakherkenningssoftware) en van </w:t>
            </w:r>
            <w:r w:rsidR="00707478" w:rsidRPr="00D108A4">
              <w:rPr>
                <w:rFonts w:asciiTheme="minorHAnsi" w:hAnsiTheme="minorHAnsi"/>
                <w:sz w:val="20"/>
                <w:szCs w:val="20"/>
              </w:rPr>
              <w:t xml:space="preserve">(technische) </w:t>
            </w:r>
            <w:r w:rsidR="00D438C0" w:rsidRPr="00D108A4">
              <w:rPr>
                <w:rFonts w:asciiTheme="minorHAnsi" w:hAnsiTheme="minorHAnsi"/>
                <w:sz w:val="20"/>
                <w:szCs w:val="20"/>
              </w:rPr>
              <w:t>aanpassingen in de omgeving (akoestiek, inrichting, kleur, lichtinval, etc.).</w:t>
            </w:r>
          </w:p>
          <w:p w14:paraId="1F957EE6" w14:textId="77777777" w:rsidR="00490B51" w:rsidRPr="00D108A4" w:rsidRDefault="00FF4F0E" w:rsidP="00DF4480">
            <w:pPr>
              <w:pStyle w:val="Geenafstand"/>
              <w:numPr>
                <w:ilvl w:val="0"/>
                <w:numId w:val="25"/>
              </w:num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V</w:t>
            </w:r>
            <w:r w:rsidR="003A4371" w:rsidRPr="00D108A4">
              <w:rPr>
                <w:rFonts w:asciiTheme="minorHAnsi" w:hAnsiTheme="minorHAnsi"/>
                <w:sz w:val="20"/>
                <w:szCs w:val="20"/>
              </w:rPr>
              <w:t>oorbereiding, afhandeling en ver</w:t>
            </w:r>
            <w:r w:rsidRPr="00D108A4">
              <w:rPr>
                <w:rFonts w:asciiTheme="minorHAnsi" w:hAnsiTheme="minorHAnsi"/>
                <w:sz w:val="20"/>
                <w:szCs w:val="20"/>
              </w:rPr>
              <w:t>slaglegging van de activiteiten, reizen, Intercollegiaal overleg.</w:t>
            </w:r>
          </w:p>
        </w:tc>
      </w:tr>
      <w:tr w:rsidR="00D108A4" w:rsidRPr="00D108A4" w14:paraId="20332645"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A0C59A8" w14:textId="77777777" w:rsidR="00490B51" w:rsidRPr="00D108A4" w:rsidRDefault="00C07420" w:rsidP="00624A7E">
            <w:pPr>
              <w:spacing w:line="280" w:lineRule="exact"/>
              <w:rPr>
                <w:color w:val="auto"/>
                <w:sz w:val="20"/>
                <w:szCs w:val="20"/>
              </w:rPr>
            </w:pPr>
            <w:r w:rsidRPr="00D108A4">
              <w:rPr>
                <w:color w:val="auto"/>
                <w:sz w:val="20"/>
                <w:szCs w:val="20"/>
              </w:rPr>
              <w:t>Sluitingsregel</w:t>
            </w:r>
            <w:r w:rsidR="00490B51" w:rsidRPr="00D108A4">
              <w:rPr>
                <w:color w:val="auto"/>
                <w:sz w:val="20"/>
                <w:szCs w:val="20"/>
              </w:rPr>
              <w:t>:</w:t>
            </w:r>
          </w:p>
        </w:tc>
        <w:tc>
          <w:tcPr>
            <w:tcW w:w="7083" w:type="dxa"/>
          </w:tcPr>
          <w:p w14:paraId="36D839EE" w14:textId="77777777" w:rsidR="00490B51" w:rsidRPr="00D108A4" w:rsidRDefault="00DF4480" w:rsidP="009529B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w:t>
            </w:r>
            <w:r w:rsidR="008036DE" w:rsidRPr="00D108A4">
              <w:rPr>
                <w:sz w:val="20"/>
                <w:szCs w:val="20"/>
              </w:rPr>
              <w:t xml:space="preserve">Hij wordt gelijktijdig met het </w:t>
            </w:r>
            <w:r w:rsidR="008B714A" w:rsidRPr="00D108A4">
              <w:rPr>
                <w:sz w:val="20"/>
                <w:szCs w:val="20"/>
              </w:rPr>
              <w:t>cliëntprofiel</w:t>
            </w:r>
            <w:r w:rsidR="008036DE" w:rsidRPr="00D108A4">
              <w:rPr>
                <w:sz w:val="20"/>
                <w:szCs w:val="20"/>
              </w:rPr>
              <w:t xml:space="preserve"> </w:t>
            </w:r>
            <w:r w:rsidRPr="00D108A4">
              <w:rPr>
                <w:sz w:val="20"/>
                <w:szCs w:val="20"/>
              </w:rPr>
              <w:t>afgesloten.</w:t>
            </w:r>
          </w:p>
        </w:tc>
      </w:tr>
      <w:tr w:rsidR="00D108A4" w:rsidRPr="00D108A4" w14:paraId="0CB0EE9B"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654FF17E" w14:textId="77777777" w:rsidR="00490B51" w:rsidRPr="00D108A4" w:rsidRDefault="00490B51" w:rsidP="00624A7E">
            <w:pPr>
              <w:spacing w:line="280" w:lineRule="exact"/>
              <w:rPr>
                <w:color w:val="auto"/>
                <w:sz w:val="20"/>
                <w:szCs w:val="20"/>
              </w:rPr>
            </w:pPr>
            <w:r w:rsidRPr="00D108A4">
              <w:rPr>
                <w:color w:val="auto"/>
                <w:sz w:val="20"/>
                <w:szCs w:val="20"/>
              </w:rPr>
              <w:t>Locatie:</w:t>
            </w:r>
          </w:p>
        </w:tc>
        <w:tc>
          <w:tcPr>
            <w:tcW w:w="7083" w:type="dxa"/>
          </w:tcPr>
          <w:p w14:paraId="46F0531A" w14:textId="77777777" w:rsidR="00490B51" w:rsidRPr="00D108A4" w:rsidRDefault="00A5129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4EC51154"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ABE61D5" w14:textId="77777777" w:rsidR="00490B51" w:rsidRPr="00D108A4" w:rsidRDefault="00494329" w:rsidP="00624A7E">
            <w:pPr>
              <w:spacing w:line="280" w:lineRule="exact"/>
              <w:rPr>
                <w:color w:val="auto"/>
                <w:sz w:val="20"/>
                <w:szCs w:val="20"/>
              </w:rPr>
            </w:pPr>
            <w:r w:rsidRPr="00D108A4">
              <w:rPr>
                <w:color w:val="auto"/>
                <w:sz w:val="20"/>
                <w:szCs w:val="20"/>
              </w:rPr>
              <w:t>Frequentie, intensiteit en duur:</w:t>
            </w:r>
          </w:p>
        </w:tc>
        <w:tc>
          <w:tcPr>
            <w:tcW w:w="7083" w:type="dxa"/>
          </w:tcPr>
          <w:p w14:paraId="74BC2B0D" w14:textId="77777777" w:rsidR="00335A72" w:rsidRPr="00DC7777" w:rsidRDefault="00EB488E" w:rsidP="00335A7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8E4AEB">
              <w:rPr>
                <w:sz w:val="20"/>
                <w:szCs w:val="20"/>
              </w:rPr>
              <w:t>Beperkt</w:t>
            </w:r>
            <w:r w:rsidR="00A5129F" w:rsidRPr="008E4AEB">
              <w:rPr>
                <w:sz w:val="20"/>
                <w:szCs w:val="20"/>
              </w:rPr>
              <w:t xml:space="preserve">e face </w:t>
            </w:r>
            <w:proofErr w:type="spellStart"/>
            <w:r w:rsidR="00A5129F" w:rsidRPr="008E4AEB">
              <w:rPr>
                <w:sz w:val="20"/>
                <w:szCs w:val="20"/>
              </w:rPr>
              <w:t>to</w:t>
            </w:r>
            <w:proofErr w:type="spellEnd"/>
            <w:r w:rsidR="00A5129F" w:rsidRPr="008E4AEB">
              <w:rPr>
                <w:sz w:val="20"/>
                <w:szCs w:val="20"/>
              </w:rPr>
              <w:t xml:space="preserve"> face tijd, </w:t>
            </w:r>
            <w:r w:rsidR="00335A72" w:rsidRPr="00DC7777">
              <w:rPr>
                <w:sz w:val="20"/>
                <w:szCs w:val="20"/>
              </w:rPr>
              <w:t>en beperkte indirecte tijd</w:t>
            </w:r>
          </w:p>
          <w:p w14:paraId="71CC8988" w14:textId="77777777" w:rsidR="00A5129F" w:rsidRPr="00DC7777" w:rsidRDefault="00A5129F" w:rsidP="00335A7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De inzet wordt gekenmerkt door veel reistijd. Dit daar de beperking weinig voorkomt en hoog gespecialiseerde kennis vereist</w:t>
            </w:r>
            <w:r w:rsidR="009B123E" w:rsidRPr="00DC7777">
              <w:rPr>
                <w:sz w:val="20"/>
                <w:szCs w:val="20"/>
              </w:rPr>
              <w:t>.</w:t>
            </w:r>
          </w:p>
        </w:tc>
      </w:tr>
      <w:tr w:rsidR="00D108A4" w:rsidRPr="00D108A4" w14:paraId="4E624D1A"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7936A525" w14:textId="77777777" w:rsidR="00490B51" w:rsidRPr="00D108A4" w:rsidRDefault="00490B51" w:rsidP="00624A7E">
            <w:pPr>
              <w:spacing w:line="280" w:lineRule="exact"/>
              <w:rPr>
                <w:color w:val="auto"/>
                <w:sz w:val="20"/>
                <w:szCs w:val="20"/>
              </w:rPr>
            </w:pPr>
            <w:r w:rsidRPr="00D108A4">
              <w:rPr>
                <w:color w:val="auto"/>
                <w:sz w:val="20"/>
                <w:szCs w:val="20"/>
              </w:rPr>
              <w:t>Betrokken disciplines:</w:t>
            </w:r>
          </w:p>
        </w:tc>
        <w:tc>
          <w:tcPr>
            <w:tcW w:w="7083" w:type="dxa"/>
          </w:tcPr>
          <w:p w14:paraId="406A7048" w14:textId="77777777" w:rsidR="00490B51" w:rsidRPr="00DC7777" w:rsidRDefault="002D402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 xml:space="preserve">Adviseur </w:t>
            </w:r>
            <w:r w:rsidR="003A4371" w:rsidRPr="00DC7777">
              <w:rPr>
                <w:sz w:val="20"/>
                <w:szCs w:val="20"/>
              </w:rPr>
              <w:t>doof-</w:t>
            </w:r>
            <w:r w:rsidRPr="00DC7777">
              <w:rPr>
                <w:sz w:val="20"/>
                <w:szCs w:val="20"/>
              </w:rPr>
              <w:t>blinden,</w:t>
            </w:r>
            <w:r w:rsidR="003A4371" w:rsidRPr="00DC7777">
              <w:rPr>
                <w:sz w:val="20"/>
                <w:szCs w:val="20"/>
              </w:rPr>
              <w:t xml:space="preserve"> adviseur volwassen dove/sh, revalidatietherapeut</w:t>
            </w:r>
            <w:r w:rsidR="00A5129F" w:rsidRPr="00DC7777">
              <w:rPr>
                <w:sz w:val="20"/>
                <w:szCs w:val="20"/>
              </w:rPr>
              <w:t>, ergotherapeut, fysiotherapeut</w:t>
            </w:r>
            <w:r w:rsidR="003A4371" w:rsidRPr="00DC7777">
              <w:rPr>
                <w:sz w:val="20"/>
                <w:szCs w:val="20"/>
              </w:rPr>
              <w:t xml:space="preserve"> </w:t>
            </w:r>
            <w:r w:rsidRPr="00DC7777">
              <w:rPr>
                <w:sz w:val="20"/>
                <w:szCs w:val="20"/>
              </w:rPr>
              <w:t xml:space="preserve">(HBO, </w:t>
            </w:r>
            <w:r w:rsidR="00942791" w:rsidRPr="00DC7777">
              <w:rPr>
                <w:sz w:val="20"/>
                <w:szCs w:val="20"/>
              </w:rPr>
              <w:t>zie document deskundigheids- en kwaliteitseisen als onderdeel van het kwaliteitskader AUD/COM).</w:t>
            </w:r>
          </w:p>
        </w:tc>
      </w:tr>
      <w:tr w:rsidR="00D108A4" w:rsidRPr="00D108A4" w14:paraId="33F914EF"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C34BB35" w14:textId="77777777" w:rsidR="00490B5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7DFEB525" w14:textId="77777777" w:rsidR="00A5129F" w:rsidRPr="00DC7777" w:rsidRDefault="00A5129F" w:rsidP="00A5129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w:t>
            </w:r>
          </w:p>
          <w:p w14:paraId="2F7844ED" w14:textId="77777777" w:rsidR="00490B51" w:rsidRPr="00DC7777" w:rsidRDefault="00A5129F" w:rsidP="00A5129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335A72" w:rsidRPr="00DC7777">
              <w:rPr>
                <w:sz w:val="20"/>
                <w:szCs w:val="20"/>
              </w:rPr>
              <w:t>eistoeslag</w:t>
            </w:r>
            <w:r w:rsidRPr="00DC7777">
              <w:rPr>
                <w:sz w:val="20"/>
                <w:szCs w:val="20"/>
              </w:rPr>
              <w:t xml:space="preserve"> </w:t>
            </w:r>
            <w:r w:rsidR="002D402E" w:rsidRPr="00DC7777">
              <w:rPr>
                <w:sz w:val="20"/>
                <w:szCs w:val="20"/>
              </w:rPr>
              <w:t>indien op locatie van de cliënt</w:t>
            </w:r>
          </w:p>
        </w:tc>
      </w:tr>
    </w:tbl>
    <w:p w14:paraId="75A4F0AF" w14:textId="77777777" w:rsidR="00B420A1" w:rsidRPr="00D108A4" w:rsidRDefault="00B420A1" w:rsidP="00624A7E">
      <w:pPr>
        <w:spacing w:line="280" w:lineRule="exact"/>
        <w:rPr>
          <w:sz w:val="20"/>
          <w:szCs w:val="20"/>
        </w:rPr>
      </w:pPr>
    </w:p>
    <w:p w14:paraId="53B25DF0" w14:textId="77777777" w:rsidR="002B7B52" w:rsidRPr="00D108A4" w:rsidRDefault="002B7B52">
      <w:pPr>
        <w:rPr>
          <w:sz w:val="20"/>
          <w:szCs w:val="20"/>
        </w:rPr>
      </w:pPr>
    </w:p>
    <w:p w14:paraId="7CCA9D78" w14:textId="77777777" w:rsidR="008B4161" w:rsidRPr="00D108A4" w:rsidRDefault="008B4161">
      <w:pPr>
        <w:rPr>
          <w:b/>
          <w:sz w:val="28"/>
          <w:szCs w:val="20"/>
        </w:rPr>
      </w:pPr>
      <w:r w:rsidRPr="00D108A4">
        <w:rPr>
          <w:b/>
          <w:sz w:val="28"/>
          <w:szCs w:val="20"/>
        </w:rPr>
        <w:br w:type="page"/>
      </w:r>
    </w:p>
    <w:p w14:paraId="04080A45" w14:textId="77777777" w:rsidR="00B420A1" w:rsidRPr="00D108A4" w:rsidRDefault="00B420A1" w:rsidP="00624A7E">
      <w:pPr>
        <w:spacing w:line="280" w:lineRule="exact"/>
        <w:rPr>
          <w:b/>
          <w:strike/>
          <w:sz w:val="20"/>
          <w:szCs w:val="20"/>
        </w:rPr>
      </w:pPr>
      <w:r w:rsidRPr="00D108A4">
        <w:rPr>
          <w:b/>
          <w:sz w:val="28"/>
          <w:szCs w:val="20"/>
        </w:rPr>
        <w:lastRenderedPageBreak/>
        <w:t>Verblijf</w:t>
      </w:r>
    </w:p>
    <w:tbl>
      <w:tblPr>
        <w:tblStyle w:val="Gemiddeldearcering2-accent5"/>
        <w:tblW w:w="0" w:type="auto"/>
        <w:tblLook w:val="04A0" w:firstRow="1" w:lastRow="0" w:firstColumn="1" w:lastColumn="0" w:noHBand="0" w:noVBand="1"/>
      </w:tblPr>
      <w:tblGrid>
        <w:gridCol w:w="2173"/>
        <w:gridCol w:w="6899"/>
      </w:tblGrid>
      <w:tr w:rsidR="00D108A4" w:rsidRPr="00D108A4" w14:paraId="6DF31F10" w14:textId="77777777" w:rsidTr="00455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437EAE57" w14:textId="77777777" w:rsidR="00B420A1" w:rsidRPr="00D108A4" w:rsidRDefault="00B420A1" w:rsidP="00DF4480">
            <w:pPr>
              <w:pStyle w:val="Lijstalinea"/>
              <w:numPr>
                <w:ilvl w:val="0"/>
                <w:numId w:val="2"/>
              </w:numPr>
              <w:spacing w:line="280" w:lineRule="exact"/>
              <w:rPr>
                <w:color w:val="auto"/>
                <w:sz w:val="20"/>
                <w:szCs w:val="20"/>
              </w:rPr>
            </w:pPr>
            <w:r w:rsidRPr="00D108A4">
              <w:rPr>
                <w:color w:val="auto"/>
                <w:sz w:val="20"/>
                <w:szCs w:val="20"/>
              </w:rPr>
              <w:t>Verblijf in therapeutische omgeving</w:t>
            </w:r>
          </w:p>
        </w:tc>
      </w:tr>
      <w:tr w:rsidR="00D108A4" w:rsidRPr="00D108A4" w14:paraId="24D825BB"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22FB9263" w14:textId="77777777" w:rsidR="00B420A1" w:rsidRPr="00D108A4" w:rsidRDefault="00B420A1" w:rsidP="00624A7E">
            <w:pPr>
              <w:spacing w:line="280" w:lineRule="exact"/>
              <w:rPr>
                <w:color w:val="auto"/>
                <w:sz w:val="20"/>
                <w:szCs w:val="20"/>
              </w:rPr>
            </w:pPr>
            <w:r w:rsidRPr="00D108A4">
              <w:rPr>
                <w:color w:val="auto"/>
                <w:sz w:val="20"/>
                <w:szCs w:val="20"/>
              </w:rPr>
              <w:t>Inclusie:</w:t>
            </w:r>
          </w:p>
        </w:tc>
        <w:tc>
          <w:tcPr>
            <w:tcW w:w="7083" w:type="dxa"/>
          </w:tcPr>
          <w:p w14:paraId="282BB742" w14:textId="77777777" w:rsidR="0072144F" w:rsidRPr="00D108A4" w:rsidRDefault="00BC5ECE" w:rsidP="00624A7E">
            <w:pPr>
              <w:pStyle w:val="Lijstalinea"/>
              <w:numPr>
                <w:ilvl w:val="0"/>
                <w:numId w:val="3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Cliënt voldoet aan de </w:t>
            </w:r>
            <w:r w:rsidR="00586A56" w:rsidRPr="00D108A4">
              <w:rPr>
                <w:sz w:val="20"/>
                <w:szCs w:val="20"/>
              </w:rPr>
              <w:t>indicatie</w:t>
            </w:r>
            <w:r w:rsidRPr="00D108A4">
              <w:rPr>
                <w:sz w:val="20"/>
                <w:szCs w:val="20"/>
              </w:rPr>
              <w:t xml:space="preserve">criteria </w:t>
            </w:r>
            <w:r w:rsidR="00586A56" w:rsidRPr="00D108A4">
              <w:rPr>
                <w:sz w:val="20"/>
                <w:szCs w:val="20"/>
              </w:rPr>
              <w:t xml:space="preserve">zoals beschreven in het </w:t>
            </w:r>
            <w:r w:rsidR="002D4844" w:rsidRPr="00D108A4">
              <w:rPr>
                <w:sz w:val="20"/>
                <w:szCs w:val="20"/>
              </w:rPr>
              <w:t xml:space="preserve">“Indicatieprotocol </w:t>
            </w:r>
            <w:r w:rsidR="00586A56" w:rsidRPr="00D108A4">
              <w:rPr>
                <w:sz w:val="20"/>
                <w:szCs w:val="20"/>
              </w:rPr>
              <w:t>Behandeling met verblijf sector auditief en/of communicatief Zorgverzekeringswet, april 2016</w:t>
            </w:r>
            <w:r w:rsidR="00586A56" w:rsidRPr="00D108A4">
              <w:t>”</w:t>
            </w:r>
            <w:r w:rsidR="00305A57" w:rsidRPr="00D108A4">
              <w:rPr>
                <w:sz w:val="20"/>
                <w:szCs w:val="20"/>
              </w:rPr>
              <w:t>.</w:t>
            </w:r>
          </w:p>
          <w:p w14:paraId="302229E8" w14:textId="77777777" w:rsidR="0072144F" w:rsidRPr="00D108A4" w:rsidRDefault="0072144F" w:rsidP="0072144F">
            <w:pPr>
              <w:pStyle w:val="Lijstalinea"/>
              <w:numPr>
                <w:ilvl w:val="0"/>
                <w:numId w:val="3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Deze behandelmodule komt voor bij de cliëntprofielen 7-8-11-12 (D/SH 5 -18 jaar) en 10-13 (TOS 5-23 jaar).</w:t>
            </w:r>
          </w:p>
          <w:p w14:paraId="29AE7556" w14:textId="77777777" w:rsidR="0072144F" w:rsidRPr="00D108A4" w:rsidRDefault="009529B2" w:rsidP="0072144F">
            <w:pPr>
              <w:pStyle w:val="Lijstalinea"/>
              <w:numPr>
                <w:ilvl w:val="0"/>
                <w:numId w:val="33"/>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rPr>
              <w:t>Alle modules van het op dat moment open staande zorgprogramma moeten worden afgesloten en modules moeten opnieuw worden aangemaakt binnen het zorgprogramma / behandelprofiel F.</w:t>
            </w:r>
          </w:p>
        </w:tc>
      </w:tr>
      <w:tr w:rsidR="00D108A4" w:rsidRPr="00D108A4" w14:paraId="7654081C"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132C4756" w14:textId="77777777" w:rsidR="00B420A1" w:rsidRPr="00D108A4" w:rsidRDefault="00B420A1" w:rsidP="00624A7E">
            <w:pPr>
              <w:spacing w:line="280" w:lineRule="exact"/>
              <w:rPr>
                <w:color w:val="auto"/>
                <w:sz w:val="20"/>
                <w:szCs w:val="20"/>
              </w:rPr>
            </w:pPr>
            <w:r w:rsidRPr="00D108A4">
              <w:rPr>
                <w:color w:val="auto"/>
                <w:sz w:val="20"/>
                <w:szCs w:val="20"/>
              </w:rPr>
              <w:t>Exclusie:</w:t>
            </w:r>
          </w:p>
        </w:tc>
        <w:tc>
          <w:tcPr>
            <w:tcW w:w="7083" w:type="dxa"/>
          </w:tcPr>
          <w:p w14:paraId="24B95DE6" w14:textId="77777777" w:rsidR="0072144F" w:rsidRPr="00D108A4" w:rsidRDefault="00BC5EC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Cliënt voldoet aan de WLZ criteria</w:t>
            </w:r>
            <w:r w:rsidR="002D402E" w:rsidRPr="00D108A4">
              <w:rPr>
                <w:sz w:val="20"/>
                <w:szCs w:val="20"/>
              </w:rPr>
              <w:t xml:space="preserve"> (niet alleen ZG) en heeft een WLZ </w:t>
            </w:r>
            <w:r w:rsidR="00305A57" w:rsidRPr="00D108A4">
              <w:rPr>
                <w:sz w:val="20"/>
                <w:szCs w:val="20"/>
              </w:rPr>
              <w:t>indicatie</w:t>
            </w:r>
            <w:r w:rsidR="002D402E" w:rsidRPr="00D108A4">
              <w:rPr>
                <w:sz w:val="20"/>
                <w:szCs w:val="20"/>
              </w:rPr>
              <w:t>.</w:t>
            </w:r>
            <w:r w:rsidR="00F50EC5" w:rsidRPr="00D108A4">
              <w:rPr>
                <w:sz w:val="20"/>
                <w:szCs w:val="20"/>
              </w:rPr>
              <w:t xml:space="preserve"> Dit is voorliggend aan behandeling met verblijf van uit de </w:t>
            </w:r>
            <w:proofErr w:type="spellStart"/>
            <w:r w:rsidR="00F50EC5" w:rsidRPr="00D108A4">
              <w:rPr>
                <w:sz w:val="20"/>
                <w:szCs w:val="20"/>
              </w:rPr>
              <w:t>Zvw</w:t>
            </w:r>
            <w:proofErr w:type="spellEnd"/>
            <w:r w:rsidR="00F50EC5" w:rsidRPr="00D108A4">
              <w:rPr>
                <w:sz w:val="20"/>
                <w:szCs w:val="20"/>
              </w:rPr>
              <w:t xml:space="preserve">. </w:t>
            </w:r>
          </w:p>
        </w:tc>
      </w:tr>
      <w:tr w:rsidR="00D108A4" w:rsidRPr="00D108A4" w14:paraId="47616BBE"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0C805EC" w14:textId="77777777" w:rsidR="00B420A1" w:rsidRPr="00D108A4" w:rsidRDefault="00B420A1" w:rsidP="00624A7E">
            <w:pPr>
              <w:spacing w:line="280" w:lineRule="exact"/>
              <w:rPr>
                <w:color w:val="auto"/>
                <w:sz w:val="20"/>
                <w:szCs w:val="20"/>
              </w:rPr>
            </w:pPr>
            <w:r w:rsidRPr="00D108A4">
              <w:rPr>
                <w:color w:val="auto"/>
                <w:sz w:val="20"/>
                <w:szCs w:val="20"/>
              </w:rPr>
              <w:t>Doelen:</w:t>
            </w:r>
          </w:p>
        </w:tc>
        <w:tc>
          <w:tcPr>
            <w:tcW w:w="7083" w:type="dxa"/>
          </w:tcPr>
          <w:p w14:paraId="6497EA00" w14:textId="77777777" w:rsidR="00B420A1" w:rsidRPr="00D108A4" w:rsidRDefault="00305A57" w:rsidP="00305A57">
            <w:pPr>
              <w:pStyle w:val="Lijstalinea"/>
              <w:numPr>
                <w:ilvl w:val="0"/>
                <w:numId w:val="34"/>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Er is inzicht in de factoren die hebben geleid tot </w:t>
            </w:r>
            <w:r w:rsidR="00640EC5" w:rsidRPr="00D108A4">
              <w:rPr>
                <w:sz w:val="20"/>
                <w:szCs w:val="20"/>
              </w:rPr>
              <w:t xml:space="preserve">de noodzaak van behandeling met </w:t>
            </w:r>
            <w:r w:rsidR="006B43B4" w:rsidRPr="00D108A4">
              <w:rPr>
                <w:sz w:val="20"/>
                <w:szCs w:val="20"/>
              </w:rPr>
              <w:t>verblijf buiten het eigen systeem</w:t>
            </w:r>
            <w:r w:rsidR="00640EC5" w:rsidRPr="00D108A4">
              <w:rPr>
                <w:sz w:val="20"/>
                <w:szCs w:val="20"/>
              </w:rPr>
              <w:t xml:space="preserve"> en de cliënt kan zich weer ontwikkelen binnen de eigen context</w:t>
            </w:r>
            <w:r w:rsidR="006B43B4" w:rsidRPr="00D108A4">
              <w:rPr>
                <w:sz w:val="20"/>
                <w:szCs w:val="20"/>
              </w:rPr>
              <w:t>.</w:t>
            </w:r>
          </w:p>
          <w:p w14:paraId="32F8F5D7" w14:textId="77777777" w:rsidR="00305A57" w:rsidRPr="00D108A4" w:rsidRDefault="00305A57" w:rsidP="006B43B4">
            <w:pPr>
              <w:pStyle w:val="Lijstalinea"/>
              <w:numPr>
                <w:ilvl w:val="0"/>
                <w:numId w:val="34"/>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Sociaal-communicatieve vaardigheden voor omgang met </w:t>
            </w:r>
            <w:r w:rsidR="006B43B4" w:rsidRPr="00D108A4">
              <w:rPr>
                <w:sz w:val="20"/>
                <w:szCs w:val="20"/>
              </w:rPr>
              <w:t xml:space="preserve">systeem </w:t>
            </w:r>
            <w:r w:rsidRPr="00D108A4">
              <w:rPr>
                <w:sz w:val="20"/>
                <w:szCs w:val="20"/>
              </w:rPr>
              <w:t>zijn aangeleerd en worden toegepast.</w:t>
            </w:r>
          </w:p>
          <w:p w14:paraId="13FC0BE7" w14:textId="77777777" w:rsidR="006B43B4" w:rsidRPr="00D108A4" w:rsidRDefault="006B43B4" w:rsidP="006B43B4">
            <w:pPr>
              <w:pStyle w:val="Lijstalinea"/>
              <w:numPr>
                <w:ilvl w:val="0"/>
                <w:numId w:val="34"/>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Cliënt accepteert zijn beperkingen en heeft inzicht in zijn mogelijkheden waardoor zijn zelfredzaamheid en zelfstandigheid is vergroot.</w:t>
            </w:r>
          </w:p>
        </w:tc>
      </w:tr>
      <w:tr w:rsidR="00D108A4" w:rsidRPr="00D108A4" w14:paraId="74F00FBB"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7F6F3528" w14:textId="77777777" w:rsidR="00B420A1" w:rsidRPr="00D108A4" w:rsidRDefault="00B420A1" w:rsidP="00624A7E">
            <w:pPr>
              <w:spacing w:line="280" w:lineRule="exact"/>
              <w:rPr>
                <w:color w:val="auto"/>
                <w:sz w:val="20"/>
                <w:szCs w:val="20"/>
              </w:rPr>
            </w:pPr>
            <w:r w:rsidRPr="00D108A4">
              <w:rPr>
                <w:color w:val="auto"/>
                <w:sz w:val="20"/>
                <w:szCs w:val="20"/>
              </w:rPr>
              <w:t>Activiteiten:</w:t>
            </w:r>
          </w:p>
        </w:tc>
        <w:tc>
          <w:tcPr>
            <w:tcW w:w="7083" w:type="dxa"/>
          </w:tcPr>
          <w:p w14:paraId="68573744" w14:textId="77777777" w:rsidR="00B420A1" w:rsidRPr="00D108A4" w:rsidRDefault="00BC5ECE"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De cliënt verblijft in een therapeutische setting gericht op het communicatieve klimaat.</w:t>
            </w:r>
            <w:r w:rsidR="00305A57" w:rsidRPr="00D108A4">
              <w:rPr>
                <w:sz w:val="20"/>
                <w:szCs w:val="20"/>
              </w:rPr>
              <w:t xml:space="preserve"> Het behandelprogramma is ingebed in het hele dagprogramma van de cliënt waardoor continue interactie met behandelaars en andere kinderen / jongeren in velerlei situaties en momenten van de dag mogelijk zijn.</w:t>
            </w:r>
          </w:p>
        </w:tc>
      </w:tr>
      <w:tr w:rsidR="00D108A4" w:rsidRPr="00D108A4" w14:paraId="79534AA1"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38986595" w14:textId="77777777" w:rsidR="00B420A1" w:rsidRPr="00D108A4" w:rsidRDefault="00C07420" w:rsidP="00624A7E">
            <w:pPr>
              <w:spacing w:line="280" w:lineRule="exact"/>
              <w:rPr>
                <w:color w:val="auto"/>
                <w:sz w:val="20"/>
                <w:szCs w:val="20"/>
              </w:rPr>
            </w:pPr>
            <w:r w:rsidRPr="00D108A4">
              <w:rPr>
                <w:color w:val="auto"/>
                <w:sz w:val="20"/>
                <w:szCs w:val="20"/>
              </w:rPr>
              <w:t>Sluitingsregel</w:t>
            </w:r>
            <w:r w:rsidR="00B420A1" w:rsidRPr="00D108A4">
              <w:rPr>
                <w:color w:val="auto"/>
                <w:sz w:val="20"/>
                <w:szCs w:val="20"/>
              </w:rPr>
              <w:t>:</w:t>
            </w:r>
          </w:p>
        </w:tc>
        <w:tc>
          <w:tcPr>
            <w:tcW w:w="7083" w:type="dxa"/>
          </w:tcPr>
          <w:p w14:paraId="497DC74A" w14:textId="77777777" w:rsidR="00B420A1" w:rsidRPr="00D108A4" w:rsidRDefault="00305A57" w:rsidP="009529B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module loopt door tot het moment dat bij ‘Evaluatie cliënt’ wordt afgesproken dat deze gestopt kan worden. Er vindt geen formele afsluiting van een behandelmodule plaats. Hij </w:t>
            </w:r>
            <w:r w:rsidR="00685B12" w:rsidRPr="00D108A4">
              <w:rPr>
                <w:sz w:val="20"/>
                <w:szCs w:val="20"/>
              </w:rPr>
              <w:t xml:space="preserve">wordt gelijktijdig met het </w:t>
            </w:r>
            <w:r w:rsidRPr="00D108A4">
              <w:rPr>
                <w:sz w:val="20"/>
                <w:szCs w:val="20"/>
              </w:rPr>
              <w:t>cliëntprofiel afgesloten.</w:t>
            </w:r>
          </w:p>
        </w:tc>
      </w:tr>
      <w:tr w:rsidR="00D108A4" w:rsidRPr="00D108A4" w14:paraId="31462670"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0B630026" w14:textId="77777777" w:rsidR="00B420A1" w:rsidRPr="00D108A4" w:rsidRDefault="00B420A1" w:rsidP="00624A7E">
            <w:pPr>
              <w:spacing w:line="280" w:lineRule="exact"/>
              <w:rPr>
                <w:color w:val="auto"/>
                <w:sz w:val="20"/>
                <w:szCs w:val="20"/>
              </w:rPr>
            </w:pPr>
            <w:r w:rsidRPr="00D108A4">
              <w:rPr>
                <w:color w:val="auto"/>
                <w:sz w:val="20"/>
                <w:szCs w:val="20"/>
              </w:rPr>
              <w:t>Locatie:</w:t>
            </w:r>
          </w:p>
        </w:tc>
        <w:tc>
          <w:tcPr>
            <w:tcW w:w="7083" w:type="dxa"/>
          </w:tcPr>
          <w:p w14:paraId="70095671" w14:textId="77777777" w:rsidR="00B420A1" w:rsidRPr="00D108A4" w:rsidRDefault="00215DA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w:t>
            </w:r>
          </w:p>
        </w:tc>
      </w:tr>
      <w:tr w:rsidR="00D108A4" w:rsidRPr="00D108A4" w14:paraId="74D82978"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B3D540D" w14:textId="77777777" w:rsidR="00B420A1" w:rsidRPr="00D108A4" w:rsidRDefault="00A87987" w:rsidP="00624A7E">
            <w:pPr>
              <w:spacing w:line="280" w:lineRule="exact"/>
              <w:rPr>
                <w:color w:val="auto"/>
                <w:sz w:val="20"/>
                <w:szCs w:val="20"/>
              </w:rPr>
            </w:pPr>
            <w:r w:rsidRPr="00D108A4">
              <w:rPr>
                <w:color w:val="auto"/>
                <w:sz w:val="20"/>
                <w:szCs w:val="20"/>
              </w:rPr>
              <w:t>Frequentie, intensiteit en duur:</w:t>
            </w:r>
          </w:p>
        </w:tc>
        <w:tc>
          <w:tcPr>
            <w:tcW w:w="7083" w:type="dxa"/>
          </w:tcPr>
          <w:p w14:paraId="2ACE6DDC" w14:textId="77777777" w:rsidR="00B420A1" w:rsidRPr="00D108A4" w:rsidRDefault="00D43557" w:rsidP="00223FC1">
            <w:pPr>
              <w:pStyle w:val="Lijstalinea"/>
              <w:numPr>
                <w:ilvl w:val="0"/>
                <w:numId w:val="3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duur van het </w:t>
            </w:r>
            <w:r w:rsidR="00223FC1" w:rsidRPr="00D108A4">
              <w:rPr>
                <w:sz w:val="20"/>
                <w:szCs w:val="20"/>
              </w:rPr>
              <w:t>verblijf is in principe maximaal 1 jaar. Hierbinnen vindt 3-maandelijks een ‘Evaluatie cliënt’ plaats.</w:t>
            </w:r>
          </w:p>
          <w:p w14:paraId="4C596391" w14:textId="77777777" w:rsidR="00223FC1" w:rsidRPr="00D108A4" w:rsidRDefault="00223FC1" w:rsidP="00223FC1">
            <w:pPr>
              <w:pStyle w:val="Lijstalinea"/>
              <w:numPr>
                <w:ilvl w:val="0"/>
                <w:numId w:val="3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De inzet vindt plaats door 2 medewerkers op een groep van gemiddeld 6 cliënten. </w:t>
            </w:r>
          </w:p>
          <w:p w14:paraId="1C4D98EE" w14:textId="77777777" w:rsidR="00223FC1" w:rsidRPr="00D108A4" w:rsidRDefault="00223FC1" w:rsidP="00223FC1">
            <w:pPr>
              <w:pStyle w:val="Lijstalinea"/>
              <w:numPr>
                <w:ilvl w:val="0"/>
                <w:numId w:val="3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Behandeling vindt plaats in de ochtend tussen ongeveer 07.00 uur en 08.30 uur en in de middag van 16.00 uur tot 22.00.  Op niet-schooldagen van 07.00 tot 22.00 uur.</w:t>
            </w:r>
          </w:p>
          <w:p w14:paraId="67F0A179" w14:textId="77777777" w:rsidR="00223FC1" w:rsidRPr="00D108A4" w:rsidRDefault="00223FC1" w:rsidP="00223FC1">
            <w:pPr>
              <w:pStyle w:val="Lijstalinea"/>
              <w:numPr>
                <w:ilvl w:val="0"/>
                <w:numId w:val="35"/>
              </w:num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Er is relatief weinig indirecte (voorbereiding-, afhandel, verslag) tijd. Veelal zal dit tijdens de behandeltijd zelf plaatsvinden. Er is geen cliëntgebonden reistijd voor de organisatie. Intercollegiaal overleg.</w:t>
            </w:r>
          </w:p>
          <w:p w14:paraId="156F95F2" w14:textId="77777777" w:rsidR="00223FC1" w:rsidRPr="00D108A4" w:rsidRDefault="00223FC1" w:rsidP="00223FC1">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tc>
      </w:tr>
      <w:tr w:rsidR="00D108A4" w:rsidRPr="00D108A4" w14:paraId="2BDD0387" w14:textId="77777777" w:rsidTr="00455926">
        <w:tc>
          <w:tcPr>
            <w:cnfStyle w:val="001000000000" w:firstRow="0" w:lastRow="0" w:firstColumn="1" w:lastColumn="0" w:oddVBand="0" w:evenVBand="0" w:oddHBand="0" w:evenHBand="0" w:firstRowFirstColumn="0" w:firstRowLastColumn="0" w:lastRowFirstColumn="0" w:lastRowLastColumn="0"/>
            <w:tcW w:w="2205" w:type="dxa"/>
          </w:tcPr>
          <w:p w14:paraId="23BBE884" w14:textId="77777777" w:rsidR="00B420A1" w:rsidRPr="00D108A4" w:rsidRDefault="00B420A1" w:rsidP="00624A7E">
            <w:pPr>
              <w:spacing w:line="280" w:lineRule="exact"/>
              <w:rPr>
                <w:color w:val="auto"/>
                <w:sz w:val="20"/>
                <w:szCs w:val="20"/>
              </w:rPr>
            </w:pPr>
            <w:r w:rsidRPr="00D108A4">
              <w:rPr>
                <w:color w:val="auto"/>
                <w:sz w:val="20"/>
                <w:szCs w:val="20"/>
              </w:rPr>
              <w:t>Betrokken disciplines:</w:t>
            </w:r>
          </w:p>
        </w:tc>
        <w:tc>
          <w:tcPr>
            <w:tcW w:w="7083" w:type="dxa"/>
          </w:tcPr>
          <w:p w14:paraId="7AD3D69B" w14:textId="77777777" w:rsidR="00B420A1" w:rsidRPr="00D108A4" w:rsidRDefault="00223FC1" w:rsidP="00223FC1">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SPW+, (MBO+, zie document deskundigheids- en kwaliteitseisen als onderdeel van het kwaliteitskader AUD/COM).</w:t>
            </w:r>
          </w:p>
        </w:tc>
      </w:tr>
      <w:tr w:rsidR="00D108A4" w:rsidRPr="00D108A4" w14:paraId="0CFC4FC0" w14:textId="77777777" w:rsidTr="0045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8DD1866" w14:textId="77777777" w:rsidR="00B420A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34FDF066" w14:textId="77777777" w:rsidR="00901A56" w:rsidRPr="00D108A4" w:rsidRDefault="00223FC1" w:rsidP="00335A72">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Face </w:t>
            </w:r>
            <w:proofErr w:type="spellStart"/>
            <w:r w:rsidRPr="00D108A4">
              <w:rPr>
                <w:sz w:val="20"/>
                <w:szCs w:val="20"/>
              </w:rPr>
              <w:t>to</w:t>
            </w:r>
            <w:proofErr w:type="spellEnd"/>
            <w:r w:rsidRPr="00D108A4">
              <w:rPr>
                <w:sz w:val="20"/>
                <w:szCs w:val="20"/>
              </w:rPr>
              <w:t xml:space="preserve"> face tijd groep met deling inzet door aantal cliënten</w:t>
            </w:r>
          </w:p>
        </w:tc>
      </w:tr>
    </w:tbl>
    <w:p w14:paraId="468C324B" w14:textId="77777777" w:rsidR="002B7B52" w:rsidRPr="00D108A4" w:rsidRDefault="002B7B52">
      <w:pPr>
        <w:rPr>
          <w:b/>
          <w:sz w:val="28"/>
          <w:szCs w:val="20"/>
        </w:rPr>
      </w:pPr>
      <w:r w:rsidRPr="00D108A4">
        <w:rPr>
          <w:b/>
          <w:sz w:val="28"/>
          <w:szCs w:val="20"/>
        </w:rPr>
        <w:br w:type="page"/>
      </w:r>
    </w:p>
    <w:p w14:paraId="0B725445" w14:textId="77777777" w:rsidR="00490B51" w:rsidRPr="00D108A4" w:rsidRDefault="00B70E43" w:rsidP="00624A7E">
      <w:pPr>
        <w:spacing w:line="280" w:lineRule="exact"/>
        <w:rPr>
          <w:b/>
          <w:sz w:val="28"/>
          <w:szCs w:val="20"/>
        </w:rPr>
      </w:pPr>
      <w:r w:rsidRPr="00D108A4">
        <w:rPr>
          <w:b/>
          <w:sz w:val="28"/>
          <w:szCs w:val="20"/>
        </w:rPr>
        <w:lastRenderedPageBreak/>
        <w:t>Afrondend</w:t>
      </w:r>
    </w:p>
    <w:tbl>
      <w:tblPr>
        <w:tblStyle w:val="Gemiddeldearcering2-accent5"/>
        <w:tblW w:w="0" w:type="auto"/>
        <w:tblLook w:val="04A0" w:firstRow="1" w:lastRow="0" w:firstColumn="1" w:lastColumn="0" w:noHBand="0" w:noVBand="1"/>
      </w:tblPr>
      <w:tblGrid>
        <w:gridCol w:w="2173"/>
        <w:gridCol w:w="6899"/>
      </w:tblGrid>
      <w:tr w:rsidR="00D108A4" w:rsidRPr="00D108A4" w14:paraId="706AC928" w14:textId="77777777" w:rsidTr="00490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2"/>
          </w:tcPr>
          <w:p w14:paraId="3C17998F" w14:textId="77777777" w:rsidR="00490B51" w:rsidRPr="00D108A4" w:rsidRDefault="00490B51" w:rsidP="00DF4480">
            <w:pPr>
              <w:pStyle w:val="Lijstalinea"/>
              <w:numPr>
                <w:ilvl w:val="0"/>
                <w:numId w:val="2"/>
              </w:numPr>
              <w:spacing w:line="280" w:lineRule="exact"/>
              <w:rPr>
                <w:color w:val="auto"/>
                <w:sz w:val="20"/>
                <w:szCs w:val="20"/>
              </w:rPr>
            </w:pPr>
            <w:r w:rsidRPr="00D108A4">
              <w:rPr>
                <w:color w:val="auto"/>
                <w:sz w:val="20"/>
                <w:szCs w:val="20"/>
              </w:rPr>
              <w:t xml:space="preserve">Herhalingsmeting en monitoring hulpvraag </w:t>
            </w:r>
          </w:p>
        </w:tc>
      </w:tr>
      <w:tr w:rsidR="00D108A4" w:rsidRPr="00D108A4" w14:paraId="2F5C0F81"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BB3E4F0" w14:textId="77777777" w:rsidR="00490B51" w:rsidRPr="00D108A4" w:rsidRDefault="00490B51" w:rsidP="00624A7E">
            <w:pPr>
              <w:spacing w:line="280" w:lineRule="exact"/>
              <w:rPr>
                <w:color w:val="auto"/>
                <w:sz w:val="20"/>
                <w:szCs w:val="20"/>
              </w:rPr>
            </w:pPr>
            <w:r w:rsidRPr="00D108A4">
              <w:rPr>
                <w:color w:val="auto"/>
                <w:sz w:val="20"/>
                <w:szCs w:val="20"/>
              </w:rPr>
              <w:t>Inclusie:</w:t>
            </w:r>
          </w:p>
        </w:tc>
        <w:tc>
          <w:tcPr>
            <w:tcW w:w="7083" w:type="dxa"/>
          </w:tcPr>
          <w:p w14:paraId="4F62AA1F" w14:textId="77777777" w:rsidR="00494329" w:rsidRPr="00D108A4" w:rsidRDefault="0049432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 xml:space="preserve">Alle zorgprogramma’s </w:t>
            </w:r>
            <w:r w:rsidR="002D402E" w:rsidRPr="00D108A4">
              <w:rPr>
                <w:sz w:val="20"/>
                <w:szCs w:val="20"/>
              </w:rPr>
              <w:t xml:space="preserve">ACVB </w:t>
            </w:r>
            <w:r w:rsidRPr="00D108A4">
              <w:rPr>
                <w:sz w:val="20"/>
                <w:szCs w:val="20"/>
              </w:rPr>
              <w:t>en Doof blind</w:t>
            </w:r>
          </w:p>
          <w:p w14:paraId="1725466C" w14:textId="77777777" w:rsidR="00490B51" w:rsidRPr="00D108A4" w:rsidRDefault="00494329"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 zorgpr</w:t>
            </w:r>
            <w:r w:rsidR="00707478" w:rsidRPr="00D108A4">
              <w:rPr>
                <w:sz w:val="20"/>
                <w:szCs w:val="20"/>
              </w:rPr>
              <w:t>ogramma’s met behandelprofiel D.</w:t>
            </w:r>
          </w:p>
          <w:p w14:paraId="0C0B6AF0" w14:textId="77777777" w:rsidR="00735A2B" w:rsidRPr="00D108A4" w:rsidRDefault="00735A2B" w:rsidP="00624A7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p>
          <w:p w14:paraId="2D123A87" w14:textId="77777777" w:rsidR="00735A2B" w:rsidRPr="00D108A4" w:rsidRDefault="00AD6E1D" w:rsidP="009A180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Zie het behandeltraject of, en op welke wijze deze module binnen een zorgprogramma wordt ingezet.  De criteria op basis waarvan een aanvullende of keuze module wordt ingezet zullen in de doo</w:t>
            </w:r>
            <w:r w:rsidR="009B123E" w:rsidRPr="00D108A4">
              <w:rPr>
                <w:sz w:val="20"/>
                <w:szCs w:val="20"/>
              </w:rPr>
              <w:t>rontwikkeli</w:t>
            </w:r>
            <w:r w:rsidR="009A180F" w:rsidRPr="00D108A4">
              <w:rPr>
                <w:sz w:val="20"/>
                <w:szCs w:val="20"/>
              </w:rPr>
              <w:t>ng worden uitgewerkt.</w:t>
            </w:r>
          </w:p>
        </w:tc>
      </w:tr>
      <w:tr w:rsidR="00D108A4" w:rsidRPr="00D108A4" w14:paraId="47715FF3"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79CBA61F" w14:textId="77777777" w:rsidR="00490B51" w:rsidRPr="00D108A4" w:rsidRDefault="00490B51" w:rsidP="00624A7E">
            <w:pPr>
              <w:spacing w:line="280" w:lineRule="exact"/>
              <w:rPr>
                <w:color w:val="auto"/>
                <w:sz w:val="20"/>
                <w:szCs w:val="20"/>
              </w:rPr>
            </w:pPr>
            <w:r w:rsidRPr="00D108A4">
              <w:rPr>
                <w:color w:val="auto"/>
                <w:sz w:val="20"/>
                <w:szCs w:val="20"/>
              </w:rPr>
              <w:t>Exclusie:</w:t>
            </w:r>
          </w:p>
        </w:tc>
        <w:tc>
          <w:tcPr>
            <w:tcW w:w="7083" w:type="dxa"/>
          </w:tcPr>
          <w:p w14:paraId="14B0E06F" w14:textId="77777777" w:rsidR="00100F5D" w:rsidRPr="00D108A4" w:rsidRDefault="00707478"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Een lopend behandelaanbod</w:t>
            </w:r>
            <w:r w:rsidR="00494329" w:rsidRPr="00D108A4">
              <w:rPr>
                <w:sz w:val="20"/>
                <w:szCs w:val="20"/>
              </w:rPr>
              <w:t xml:space="preserve"> binne</w:t>
            </w:r>
            <w:r w:rsidR="00620723" w:rsidRPr="00D108A4">
              <w:rPr>
                <w:sz w:val="20"/>
                <w:szCs w:val="20"/>
              </w:rPr>
              <w:t>n de zorgprogramma’s hierboven.</w:t>
            </w:r>
          </w:p>
          <w:p w14:paraId="609ECED3" w14:textId="77777777" w:rsidR="00100F5D" w:rsidRPr="00D108A4" w:rsidRDefault="00100F5D"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De cliënt geeft aan geen behoefte te hebben aan deze monitoring.</w:t>
            </w:r>
          </w:p>
        </w:tc>
      </w:tr>
      <w:tr w:rsidR="00D108A4" w:rsidRPr="00D108A4" w14:paraId="718E1A9D"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37ACB4F" w14:textId="77777777" w:rsidR="00490B51" w:rsidRPr="00D108A4" w:rsidRDefault="00490B51" w:rsidP="00624A7E">
            <w:pPr>
              <w:spacing w:line="280" w:lineRule="exact"/>
              <w:rPr>
                <w:color w:val="auto"/>
                <w:sz w:val="20"/>
                <w:szCs w:val="20"/>
              </w:rPr>
            </w:pPr>
            <w:r w:rsidRPr="00D108A4">
              <w:rPr>
                <w:color w:val="auto"/>
                <w:sz w:val="20"/>
                <w:szCs w:val="20"/>
              </w:rPr>
              <w:t>Doelen:</w:t>
            </w:r>
          </w:p>
        </w:tc>
        <w:tc>
          <w:tcPr>
            <w:tcW w:w="7083" w:type="dxa"/>
          </w:tcPr>
          <w:p w14:paraId="78D69453" w14:textId="77777777" w:rsidR="00620723" w:rsidRPr="00D108A4" w:rsidRDefault="001D11EF" w:rsidP="00DF4480">
            <w:pPr>
              <w:pStyle w:val="Geenafstand"/>
              <w:numPr>
                <w:ilvl w:val="0"/>
                <w:numId w:val="26"/>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rPr>
            </w:pPr>
            <w:r w:rsidRPr="00D108A4">
              <w:rPr>
                <w:rFonts w:asciiTheme="minorHAnsi" w:hAnsiTheme="minorHAnsi"/>
                <w:sz w:val="20"/>
                <w:szCs w:val="20"/>
              </w:rPr>
              <w:t xml:space="preserve">De </w:t>
            </w:r>
            <w:r w:rsidR="00983D0B" w:rsidRPr="00D108A4">
              <w:rPr>
                <w:rFonts w:asciiTheme="minorHAnsi" w:hAnsiTheme="minorHAnsi"/>
                <w:sz w:val="20"/>
                <w:szCs w:val="20"/>
              </w:rPr>
              <w:t>status van het zintuigverlies en de psychische gesteldheid zijn</w:t>
            </w:r>
            <w:r w:rsidR="00894ED1" w:rsidRPr="00D108A4">
              <w:rPr>
                <w:rFonts w:asciiTheme="minorHAnsi" w:hAnsiTheme="minorHAnsi"/>
                <w:sz w:val="20"/>
                <w:szCs w:val="20"/>
              </w:rPr>
              <w:t xml:space="preserve"> </w:t>
            </w:r>
            <w:r w:rsidR="00983D0B" w:rsidRPr="00D108A4">
              <w:rPr>
                <w:rFonts w:asciiTheme="minorHAnsi" w:hAnsiTheme="minorHAnsi"/>
                <w:sz w:val="20"/>
                <w:szCs w:val="20"/>
              </w:rPr>
              <w:t xml:space="preserve">gemonitord en er zijn tijdig nieuwe interventies </w:t>
            </w:r>
            <w:r w:rsidR="00EE5D2E" w:rsidRPr="00D108A4">
              <w:rPr>
                <w:rFonts w:asciiTheme="minorHAnsi" w:hAnsiTheme="minorHAnsi"/>
                <w:sz w:val="20"/>
                <w:szCs w:val="20"/>
              </w:rPr>
              <w:t>ingezet</w:t>
            </w:r>
            <w:r w:rsidR="00EE5D2E" w:rsidRPr="00D108A4">
              <w:rPr>
                <w:rFonts w:asciiTheme="minorHAnsi" w:hAnsiTheme="minorHAnsi"/>
                <w:i/>
                <w:sz w:val="20"/>
                <w:szCs w:val="20"/>
              </w:rPr>
              <w:t xml:space="preserve">. </w:t>
            </w:r>
            <w:r w:rsidR="00983D0B" w:rsidRPr="00D108A4">
              <w:rPr>
                <w:rFonts w:asciiTheme="minorHAnsi" w:hAnsiTheme="minorHAnsi"/>
                <w:i/>
                <w:sz w:val="20"/>
                <w:szCs w:val="20"/>
              </w:rPr>
              <w:t xml:space="preserve">Bij de </w:t>
            </w:r>
            <w:r w:rsidR="002D402E" w:rsidRPr="00D108A4">
              <w:rPr>
                <w:rFonts w:asciiTheme="minorHAnsi" w:hAnsiTheme="minorHAnsi"/>
                <w:i/>
                <w:sz w:val="20"/>
                <w:szCs w:val="20"/>
              </w:rPr>
              <w:t>doof blinden</w:t>
            </w:r>
            <w:r w:rsidR="00494329" w:rsidRPr="00D108A4">
              <w:rPr>
                <w:rFonts w:asciiTheme="minorHAnsi" w:hAnsiTheme="minorHAnsi"/>
                <w:i/>
                <w:sz w:val="20"/>
                <w:szCs w:val="20"/>
              </w:rPr>
              <w:t xml:space="preserve"> zorgprogramma’s: </w:t>
            </w:r>
            <w:r w:rsidR="00983D0B" w:rsidRPr="00D108A4">
              <w:rPr>
                <w:rFonts w:asciiTheme="minorHAnsi" w:hAnsiTheme="minorHAnsi"/>
                <w:i/>
                <w:sz w:val="20"/>
                <w:szCs w:val="20"/>
              </w:rPr>
              <w:t>is p</w:t>
            </w:r>
            <w:r w:rsidR="00494329" w:rsidRPr="00D108A4">
              <w:rPr>
                <w:rFonts w:asciiTheme="minorHAnsi" w:hAnsiTheme="minorHAnsi"/>
                <w:i/>
                <w:sz w:val="20"/>
                <w:szCs w:val="20"/>
              </w:rPr>
              <w:t>eriodieke herhalingsdiagnostiek en –controle</w:t>
            </w:r>
            <w:r w:rsidR="00983D0B" w:rsidRPr="00D108A4">
              <w:rPr>
                <w:rFonts w:asciiTheme="minorHAnsi" w:hAnsiTheme="minorHAnsi"/>
                <w:i/>
                <w:sz w:val="20"/>
                <w:szCs w:val="20"/>
              </w:rPr>
              <w:t xml:space="preserve"> </w:t>
            </w:r>
            <w:r w:rsidR="00894ED1" w:rsidRPr="00D108A4">
              <w:rPr>
                <w:rFonts w:asciiTheme="minorHAnsi" w:hAnsiTheme="minorHAnsi"/>
                <w:i/>
                <w:sz w:val="20"/>
                <w:szCs w:val="20"/>
              </w:rPr>
              <w:t xml:space="preserve">levenslang, </w:t>
            </w:r>
            <w:r w:rsidR="00983D0B" w:rsidRPr="00D108A4">
              <w:rPr>
                <w:rFonts w:asciiTheme="minorHAnsi" w:hAnsiTheme="minorHAnsi"/>
                <w:i/>
                <w:sz w:val="20"/>
                <w:szCs w:val="20"/>
              </w:rPr>
              <w:t>blijvend noodzakelijk.</w:t>
            </w:r>
          </w:p>
          <w:p w14:paraId="5B05334E" w14:textId="77777777" w:rsidR="00490B51" w:rsidRPr="00D108A4" w:rsidRDefault="00494329" w:rsidP="00DF4480">
            <w:pPr>
              <w:pStyle w:val="Geenafstand"/>
              <w:numPr>
                <w:ilvl w:val="0"/>
                <w:numId w:val="26"/>
              </w:num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rPr>
            </w:pPr>
            <w:r w:rsidRPr="00D108A4">
              <w:rPr>
                <w:rFonts w:asciiTheme="minorHAnsi" w:hAnsiTheme="minorHAnsi"/>
                <w:sz w:val="20"/>
                <w:szCs w:val="20"/>
              </w:rPr>
              <w:t xml:space="preserve">Eenmalig na een bepaalde periode </w:t>
            </w:r>
            <w:r w:rsidR="00620723" w:rsidRPr="00D108A4">
              <w:rPr>
                <w:rFonts w:asciiTheme="minorHAnsi" w:hAnsiTheme="minorHAnsi"/>
                <w:sz w:val="20"/>
                <w:szCs w:val="20"/>
              </w:rPr>
              <w:t>is geëvalueerd</w:t>
            </w:r>
            <w:r w:rsidRPr="00D108A4">
              <w:rPr>
                <w:rFonts w:asciiTheme="minorHAnsi" w:hAnsiTheme="minorHAnsi"/>
                <w:sz w:val="20"/>
                <w:szCs w:val="20"/>
              </w:rPr>
              <w:t xml:space="preserve"> of de passende aanpak voor de cliënt binnen de eigen</w:t>
            </w:r>
            <w:r w:rsidR="00707478" w:rsidRPr="00D108A4">
              <w:rPr>
                <w:rFonts w:asciiTheme="minorHAnsi" w:hAnsiTheme="minorHAnsi"/>
                <w:sz w:val="20"/>
                <w:szCs w:val="20"/>
              </w:rPr>
              <w:t xml:space="preserve"> omgeving goed is gerealiseerd en waar nodig zijn de adviezen bijgesteld.</w:t>
            </w:r>
          </w:p>
        </w:tc>
      </w:tr>
      <w:tr w:rsidR="00D108A4" w:rsidRPr="00D108A4" w14:paraId="35864FCD"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739FECB9" w14:textId="77777777" w:rsidR="00490B51" w:rsidRPr="00D108A4" w:rsidRDefault="00490B51" w:rsidP="00624A7E">
            <w:pPr>
              <w:spacing w:line="280" w:lineRule="exact"/>
              <w:rPr>
                <w:color w:val="auto"/>
                <w:sz w:val="20"/>
                <w:szCs w:val="20"/>
              </w:rPr>
            </w:pPr>
            <w:r w:rsidRPr="00D108A4">
              <w:rPr>
                <w:color w:val="auto"/>
                <w:sz w:val="20"/>
                <w:szCs w:val="20"/>
              </w:rPr>
              <w:t>Activiteiten:</w:t>
            </w:r>
          </w:p>
        </w:tc>
        <w:tc>
          <w:tcPr>
            <w:tcW w:w="7083" w:type="dxa"/>
          </w:tcPr>
          <w:p w14:paraId="5949606E" w14:textId="77777777" w:rsidR="001E14C2" w:rsidRPr="00D108A4" w:rsidRDefault="00494329" w:rsidP="001E14C2">
            <w:pPr>
              <w:pStyle w:val="Geenafstand"/>
              <w:numPr>
                <w:ilvl w:val="0"/>
                <w:numId w:val="27"/>
              </w:num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108A4">
              <w:rPr>
                <w:rFonts w:asciiTheme="minorHAnsi" w:hAnsiTheme="minorHAnsi"/>
                <w:sz w:val="20"/>
                <w:szCs w:val="20"/>
              </w:rPr>
              <w:t>Herhalingsdiagnostiek en – contr</w:t>
            </w:r>
            <w:r w:rsidR="00EE5D2E" w:rsidRPr="00D108A4">
              <w:rPr>
                <w:rFonts w:asciiTheme="minorHAnsi" w:hAnsiTheme="minorHAnsi"/>
                <w:sz w:val="20"/>
                <w:szCs w:val="20"/>
              </w:rPr>
              <w:t xml:space="preserve">ole (alleen bij </w:t>
            </w:r>
            <w:r w:rsidR="002D402E" w:rsidRPr="00D108A4">
              <w:rPr>
                <w:rFonts w:asciiTheme="minorHAnsi" w:hAnsiTheme="minorHAnsi"/>
                <w:sz w:val="20"/>
                <w:szCs w:val="20"/>
              </w:rPr>
              <w:t>doof blinden</w:t>
            </w:r>
            <w:r w:rsidRPr="00D108A4">
              <w:rPr>
                <w:rFonts w:asciiTheme="minorHAnsi" w:hAnsiTheme="minorHAnsi"/>
                <w:sz w:val="20"/>
                <w:szCs w:val="20"/>
              </w:rPr>
              <w:t xml:space="preserve">), evaluatie naar transfer van passende aanpak naar de eigen omgeving. </w:t>
            </w:r>
          </w:p>
          <w:p w14:paraId="6F05331A" w14:textId="77777777" w:rsidR="00A077A1" w:rsidRPr="00D108A4" w:rsidRDefault="00983D0B" w:rsidP="001E14C2">
            <w:pPr>
              <w:pStyle w:val="Geenafstand"/>
              <w:numPr>
                <w:ilvl w:val="0"/>
                <w:numId w:val="27"/>
              </w:num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108A4">
              <w:rPr>
                <w:sz w:val="20"/>
                <w:szCs w:val="20"/>
              </w:rPr>
              <w:t>Uitnodigin</w:t>
            </w:r>
            <w:r w:rsidR="00707478" w:rsidRPr="00D108A4">
              <w:rPr>
                <w:sz w:val="20"/>
                <w:szCs w:val="20"/>
              </w:rPr>
              <w:t>g, voorbereiding, afhandeling, verslaglegging van de controle en waar nodig</w:t>
            </w:r>
            <w:r w:rsidR="00620723" w:rsidRPr="00D108A4">
              <w:rPr>
                <w:sz w:val="20"/>
                <w:szCs w:val="20"/>
              </w:rPr>
              <w:t xml:space="preserve"> reizen en</w:t>
            </w:r>
            <w:r w:rsidR="00707478" w:rsidRPr="00D108A4">
              <w:rPr>
                <w:sz w:val="20"/>
                <w:szCs w:val="20"/>
              </w:rPr>
              <w:t xml:space="preserve"> intercollegiaal overleg.</w:t>
            </w:r>
            <w:r w:rsidR="00A5129F" w:rsidRPr="00D108A4">
              <w:rPr>
                <w:sz w:val="20"/>
                <w:szCs w:val="20"/>
              </w:rPr>
              <w:t xml:space="preserve"> Evt. reizen van en naar de cliënt.</w:t>
            </w:r>
          </w:p>
        </w:tc>
      </w:tr>
      <w:tr w:rsidR="00D108A4" w:rsidRPr="00D108A4" w14:paraId="224940B6"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CB03FEA" w14:textId="77777777" w:rsidR="00490B51" w:rsidRPr="00D108A4" w:rsidRDefault="00C07420" w:rsidP="00624A7E">
            <w:pPr>
              <w:spacing w:line="280" w:lineRule="exact"/>
              <w:rPr>
                <w:color w:val="auto"/>
                <w:sz w:val="20"/>
                <w:szCs w:val="20"/>
              </w:rPr>
            </w:pPr>
            <w:r w:rsidRPr="00D108A4">
              <w:rPr>
                <w:color w:val="auto"/>
                <w:sz w:val="20"/>
                <w:szCs w:val="20"/>
              </w:rPr>
              <w:t>Sluitingsregel</w:t>
            </w:r>
            <w:r w:rsidR="00490B51" w:rsidRPr="00D108A4">
              <w:rPr>
                <w:color w:val="auto"/>
                <w:sz w:val="20"/>
                <w:szCs w:val="20"/>
              </w:rPr>
              <w:t>:</w:t>
            </w:r>
          </w:p>
        </w:tc>
        <w:tc>
          <w:tcPr>
            <w:tcW w:w="7083" w:type="dxa"/>
          </w:tcPr>
          <w:p w14:paraId="1090E90D" w14:textId="77777777" w:rsidR="00490B51" w:rsidRPr="00D108A4" w:rsidRDefault="008036DE" w:rsidP="008036DE">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108A4">
              <w:rPr>
                <w:sz w:val="20"/>
                <w:szCs w:val="20"/>
              </w:rPr>
              <w:t>Deze module sluit bij beëindiging van de behandeling (afspraak tijdens ‘evaluatie cliënt’).</w:t>
            </w:r>
            <w:r w:rsidR="009529B2" w:rsidRPr="00D108A4">
              <w:rPr>
                <w:sz w:val="20"/>
                <w:szCs w:val="20"/>
              </w:rPr>
              <w:t xml:space="preserve"> Indien deze module wordt ingezet sluit het cliëntprofiel pas NA deze afspraak.</w:t>
            </w:r>
          </w:p>
        </w:tc>
      </w:tr>
      <w:tr w:rsidR="00D108A4" w:rsidRPr="00D108A4" w14:paraId="55A8AF48"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6F44474D" w14:textId="77777777" w:rsidR="00490B51" w:rsidRPr="00D108A4" w:rsidRDefault="00490B51" w:rsidP="00624A7E">
            <w:pPr>
              <w:spacing w:line="280" w:lineRule="exact"/>
              <w:rPr>
                <w:color w:val="auto"/>
                <w:sz w:val="20"/>
                <w:szCs w:val="20"/>
              </w:rPr>
            </w:pPr>
            <w:r w:rsidRPr="00D108A4">
              <w:rPr>
                <w:color w:val="auto"/>
                <w:sz w:val="20"/>
                <w:szCs w:val="20"/>
              </w:rPr>
              <w:t>Locatie:</w:t>
            </w:r>
          </w:p>
        </w:tc>
        <w:tc>
          <w:tcPr>
            <w:tcW w:w="7083" w:type="dxa"/>
          </w:tcPr>
          <w:p w14:paraId="2970563A" w14:textId="77777777" w:rsidR="00490B51" w:rsidRPr="00D108A4" w:rsidRDefault="00D5571F"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108A4">
              <w:rPr>
                <w:sz w:val="20"/>
                <w:szCs w:val="20"/>
              </w:rPr>
              <w:t>Op locatie van de aanbieder of in thuissituatie cliënt.</w:t>
            </w:r>
          </w:p>
        </w:tc>
      </w:tr>
      <w:tr w:rsidR="00D108A4" w:rsidRPr="00D108A4" w14:paraId="7B870ACD"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359508C" w14:textId="77777777" w:rsidR="00490B51" w:rsidRPr="00D108A4" w:rsidRDefault="00A87987" w:rsidP="00624A7E">
            <w:pPr>
              <w:spacing w:line="280" w:lineRule="exact"/>
              <w:rPr>
                <w:color w:val="auto"/>
                <w:sz w:val="20"/>
                <w:szCs w:val="20"/>
              </w:rPr>
            </w:pPr>
            <w:r w:rsidRPr="00D108A4">
              <w:rPr>
                <w:color w:val="auto"/>
                <w:sz w:val="20"/>
                <w:szCs w:val="20"/>
              </w:rPr>
              <w:t>Frequentie, intensiteit en duur:</w:t>
            </w:r>
          </w:p>
        </w:tc>
        <w:tc>
          <w:tcPr>
            <w:tcW w:w="7083" w:type="dxa"/>
          </w:tcPr>
          <w:p w14:paraId="5473DA35" w14:textId="77777777" w:rsidR="00490B51" w:rsidRPr="00DC7777" w:rsidRDefault="002D402E" w:rsidP="00A5129F">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 xml:space="preserve">1 </w:t>
            </w:r>
            <w:r w:rsidR="00A636E4" w:rsidRPr="00DC7777">
              <w:rPr>
                <w:sz w:val="20"/>
                <w:szCs w:val="20"/>
              </w:rPr>
              <w:t>x per 6 maanden bij voorkeur via een vragenlijst</w:t>
            </w:r>
            <w:r w:rsidR="00A5129F" w:rsidRPr="00DC7777">
              <w:rPr>
                <w:sz w:val="20"/>
                <w:szCs w:val="20"/>
              </w:rPr>
              <w:t xml:space="preserve"> op internet of die per mail wordt toegezonden</w:t>
            </w:r>
            <w:r w:rsidR="00A636E4" w:rsidRPr="00DC7777">
              <w:rPr>
                <w:sz w:val="20"/>
                <w:szCs w:val="20"/>
              </w:rPr>
              <w:t>. Anders door een kort contact via een ander</w:t>
            </w:r>
            <w:r w:rsidR="001D11EF" w:rsidRPr="00DC7777">
              <w:rPr>
                <w:sz w:val="20"/>
                <w:szCs w:val="20"/>
              </w:rPr>
              <w:t>e</w:t>
            </w:r>
            <w:r w:rsidR="00A636E4" w:rsidRPr="00DC7777">
              <w:rPr>
                <w:sz w:val="20"/>
                <w:szCs w:val="20"/>
              </w:rPr>
              <w:t>, passende</w:t>
            </w:r>
            <w:r w:rsidR="001D11EF" w:rsidRPr="00DC7777">
              <w:rPr>
                <w:sz w:val="20"/>
                <w:szCs w:val="20"/>
              </w:rPr>
              <w:t>,</w:t>
            </w:r>
            <w:r w:rsidR="00A636E4" w:rsidRPr="00DC7777">
              <w:rPr>
                <w:sz w:val="20"/>
                <w:szCs w:val="20"/>
              </w:rPr>
              <w:t xml:space="preserve"> communicatie methode.</w:t>
            </w:r>
            <w:r w:rsidR="00972015" w:rsidRPr="00DC7777">
              <w:rPr>
                <w:sz w:val="20"/>
                <w:szCs w:val="20"/>
              </w:rPr>
              <w:t xml:space="preserve"> Beperkte directe en indirecte tijd</w:t>
            </w:r>
          </w:p>
        </w:tc>
      </w:tr>
      <w:tr w:rsidR="00D108A4" w:rsidRPr="00D108A4" w14:paraId="4BE3220C" w14:textId="77777777" w:rsidTr="00490B51">
        <w:tc>
          <w:tcPr>
            <w:cnfStyle w:val="001000000000" w:firstRow="0" w:lastRow="0" w:firstColumn="1" w:lastColumn="0" w:oddVBand="0" w:evenVBand="0" w:oddHBand="0" w:evenHBand="0" w:firstRowFirstColumn="0" w:firstRowLastColumn="0" w:lastRowFirstColumn="0" w:lastRowLastColumn="0"/>
            <w:tcW w:w="2205" w:type="dxa"/>
          </w:tcPr>
          <w:p w14:paraId="06B65BBA" w14:textId="77777777" w:rsidR="00490B51" w:rsidRPr="00D108A4" w:rsidRDefault="00490B51" w:rsidP="00624A7E">
            <w:pPr>
              <w:spacing w:line="280" w:lineRule="exact"/>
              <w:rPr>
                <w:color w:val="auto"/>
                <w:sz w:val="20"/>
                <w:szCs w:val="20"/>
              </w:rPr>
            </w:pPr>
            <w:r w:rsidRPr="00D108A4">
              <w:rPr>
                <w:color w:val="auto"/>
                <w:sz w:val="20"/>
                <w:szCs w:val="20"/>
              </w:rPr>
              <w:t>Betrokken disciplines:</w:t>
            </w:r>
          </w:p>
        </w:tc>
        <w:tc>
          <w:tcPr>
            <w:tcW w:w="7083" w:type="dxa"/>
          </w:tcPr>
          <w:p w14:paraId="1CE9AEC9" w14:textId="77777777" w:rsidR="00490B51" w:rsidRPr="00DC7777" w:rsidRDefault="00A636E4" w:rsidP="00624A7E">
            <w:pPr>
              <w:spacing w:line="280" w:lineRule="exact"/>
              <w:cnfStyle w:val="000000000000" w:firstRow="0" w:lastRow="0" w:firstColumn="0" w:lastColumn="0" w:oddVBand="0" w:evenVBand="0" w:oddHBand="0" w:evenHBand="0" w:firstRowFirstColumn="0" w:firstRowLastColumn="0" w:lastRowFirstColumn="0" w:lastRowLastColumn="0"/>
              <w:rPr>
                <w:sz w:val="20"/>
                <w:szCs w:val="20"/>
              </w:rPr>
            </w:pPr>
            <w:r w:rsidRPr="00DC7777">
              <w:rPr>
                <w:sz w:val="20"/>
                <w:szCs w:val="20"/>
              </w:rPr>
              <w:t>Consulent doof blind</w:t>
            </w:r>
            <w:r w:rsidR="00894ED1" w:rsidRPr="00DC7777">
              <w:rPr>
                <w:sz w:val="20"/>
                <w:szCs w:val="20"/>
              </w:rPr>
              <w:t xml:space="preserve"> / en bij de andere zorgprogramma’s een gedragskundige</w:t>
            </w:r>
            <w:r w:rsidR="00E84470" w:rsidRPr="00DC7777">
              <w:rPr>
                <w:sz w:val="20"/>
                <w:szCs w:val="20"/>
              </w:rPr>
              <w:t xml:space="preserve"> (HBO met specifieke aanvullende kennis op de ZG en specifieke doelgroep).</w:t>
            </w:r>
          </w:p>
        </w:tc>
      </w:tr>
      <w:tr w:rsidR="00D108A4" w:rsidRPr="00D108A4" w14:paraId="78B83835" w14:textId="77777777" w:rsidTr="00490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39DF5B5" w14:textId="77777777" w:rsidR="00490B51" w:rsidRPr="00D108A4" w:rsidRDefault="004D3560" w:rsidP="00624A7E">
            <w:pPr>
              <w:spacing w:line="280" w:lineRule="exact"/>
              <w:rPr>
                <w:color w:val="auto"/>
                <w:sz w:val="20"/>
                <w:szCs w:val="20"/>
              </w:rPr>
            </w:pPr>
            <w:r w:rsidRPr="00D108A4">
              <w:rPr>
                <w:color w:val="auto"/>
                <w:sz w:val="20"/>
                <w:szCs w:val="20"/>
              </w:rPr>
              <w:t>Kosten indicatie verzekeraar:</w:t>
            </w:r>
          </w:p>
        </w:tc>
        <w:tc>
          <w:tcPr>
            <w:tcW w:w="7083" w:type="dxa"/>
          </w:tcPr>
          <w:p w14:paraId="3DE8084E" w14:textId="77777777" w:rsidR="00441ACC" w:rsidRPr="00DC7777" w:rsidRDefault="00441ACC" w:rsidP="00441ACC">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Face tot face tijd individueel inclusief als dit via de digitale weg plaatsvindt.</w:t>
            </w:r>
          </w:p>
          <w:p w14:paraId="0993733A" w14:textId="77777777" w:rsidR="00E84470" w:rsidRPr="00DC7777" w:rsidRDefault="00441ACC" w:rsidP="00441ACC">
            <w:pPr>
              <w:spacing w:line="280" w:lineRule="exact"/>
              <w:cnfStyle w:val="000000100000" w:firstRow="0" w:lastRow="0" w:firstColumn="0" w:lastColumn="0" w:oddVBand="0" w:evenVBand="0" w:oddHBand="1" w:evenHBand="0" w:firstRowFirstColumn="0" w:firstRowLastColumn="0" w:lastRowFirstColumn="0" w:lastRowLastColumn="0"/>
              <w:rPr>
                <w:sz w:val="20"/>
                <w:szCs w:val="20"/>
              </w:rPr>
            </w:pPr>
            <w:r w:rsidRPr="00DC7777">
              <w:rPr>
                <w:sz w:val="20"/>
                <w:szCs w:val="20"/>
              </w:rPr>
              <w:t>R</w:t>
            </w:r>
            <w:r w:rsidR="00972015" w:rsidRPr="00DC7777">
              <w:rPr>
                <w:sz w:val="20"/>
                <w:szCs w:val="20"/>
              </w:rPr>
              <w:t>eistoeslag</w:t>
            </w:r>
            <w:r w:rsidRPr="00DC7777">
              <w:rPr>
                <w:sz w:val="20"/>
                <w:szCs w:val="20"/>
              </w:rPr>
              <w:t xml:space="preserve"> </w:t>
            </w:r>
            <w:r w:rsidR="002D402E" w:rsidRPr="00DC7777">
              <w:rPr>
                <w:sz w:val="20"/>
                <w:szCs w:val="20"/>
              </w:rPr>
              <w:t>indien op locatie van de cliënt</w:t>
            </w:r>
          </w:p>
        </w:tc>
      </w:tr>
    </w:tbl>
    <w:p w14:paraId="4E5135AD" w14:textId="77777777" w:rsidR="008F0423" w:rsidRPr="00D108A4" w:rsidRDefault="008F0423" w:rsidP="00624A7E">
      <w:pPr>
        <w:spacing w:line="280" w:lineRule="exact"/>
      </w:pPr>
    </w:p>
    <w:p w14:paraId="1C850165" w14:textId="77777777" w:rsidR="00E114D2" w:rsidRPr="00D108A4" w:rsidRDefault="00E114D2" w:rsidP="00624A7E">
      <w:pPr>
        <w:spacing w:line="280" w:lineRule="exact"/>
      </w:pPr>
    </w:p>
    <w:p w14:paraId="35934779" w14:textId="77777777" w:rsidR="00E114D2" w:rsidRPr="00D108A4" w:rsidRDefault="00E114D2" w:rsidP="00624A7E">
      <w:pPr>
        <w:spacing w:line="280" w:lineRule="exact"/>
      </w:pPr>
    </w:p>
    <w:p w14:paraId="6E29C73E" w14:textId="77777777" w:rsidR="00E114D2" w:rsidRPr="00D108A4" w:rsidRDefault="00E114D2" w:rsidP="00E114D2">
      <w:pPr>
        <w:spacing w:line="280" w:lineRule="exact"/>
      </w:pPr>
      <w:r w:rsidRPr="00D108A4">
        <w:t>EINDE</w:t>
      </w:r>
    </w:p>
    <w:sectPr w:rsidR="00E114D2" w:rsidRPr="00D108A4" w:rsidSect="002C1AA3">
      <w:footerReference w:type="default" r:id="rId10"/>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C0E9" w14:textId="77777777" w:rsidR="00F07D73" w:rsidRDefault="00F07D73" w:rsidP="009F0236">
      <w:pPr>
        <w:spacing w:after="0" w:line="240" w:lineRule="auto"/>
      </w:pPr>
      <w:r>
        <w:separator/>
      </w:r>
    </w:p>
  </w:endnote>
  <w:endnote w:type="continuationSeparator" w:id="0">
    <w:p w14:paraId="1CF899D5" w14:textId="77777777" w:rsidR="00F07D73" w:rsidRDefault="00F07D73" w:rsidP="009F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45 Ligh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878508"/>
      <w:docPartObj>
        <w:docPartGallery w:val="Page Numbers (Bottom of Page)"/>
        <w:docPartUnique/>
      </w:docPartObj>
    </w:sdtPr>
    <w:sdtEndPr/>
    <w:sdtContent>
      <w:p w14:paraId="195D1F73" w14:textId="77777777" w:rsidR="0002409A" w:rsidRDefault="0002409A">
        <w:pPr>
          <w:pStyle w:val="Voettekst"/>
        </w:pPr>
        <w:r>
          <w:rPr>
            <w:noProof/>
            <w:lang w:eastAsia="nl-NL"/>
          </w:rPr>
          <mc:AlternateContent>
            <mc:Choice Requires="wps">
              <w:drawing>
                <wp:anchor distT="0" distB="0" distL="114300" distR="114300" simplePos="0" relativeHeight="251659264" behindDoc="0" locked="0" layoutInCell="1" allowOverlap="1" wp14:anchorId="092A3464" wp14:editId="332888A4">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50ECAC7" w14:textId="77777777" w:rsidR="0002409A" w:rsidRDefault="0002409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5062A" w:rsidRPr="0025062A">
                                <w:rPr>
                                  <w:noProof/>
                                  <w:color w:val="C0504D" w:themeColor="accent2"/>
                                </w:rPr>
                                <w:t>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92A3464"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" filled="f" fillcolor="#c0504d" stroked="f" strokecolor="#5c83b4" strokeweight="2.25pt">
                  <v:textbox inset=",0,,0">
                    <w:txbxContent>
                      <w:p w14:paraId="350ECAC7" w14:textId="77777777" w:rsidR="0002409A" w:rsidRDefault="0002409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5062A" w:rsidRPr="0025062A">
                          <w:rPr>
                            <w:noProof/>
                            <w:color w:val="C0504D" w:themeColor="accent2"/>
                          </w:rPr>
                          <w:t>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7BCA" w14:textId="77777777" w:rsidR="00F07D73" w:rsidRDefault="00F07D73" w:rsidP="009F0236">
      <w:pPr>
        <w:spacing w:after="0" w:line="240" w:lineRule="auto"/>
      </w:pPr>
      <w:r>
        <w:separator/>
      </w:r>
    </w:p>
  </w:footnote>
  <w:footnote w:type="continuationSeparator" w:id="0">
    <w:p w14:paraId="43E2E174" w14:textId="77777777" w:rsidR="00F07D73" w:rsidRDefault="00F07D73" w:rsidP="009F0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65B"/>
    <w:multiLevelType w:val="hybridMultilevel"/>
    <w:tmpl w:val="DE260F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687781"/>
    <w:multiLevelType w:val="hybridMultilevel"/>
    <w:tmpl w:val="469E6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B804CF"/>
    <w:multiLevelType w:val="hybridMultilevel"/>
    <w:tmpl w:val="A4FCE6A0"/>
    <w:lvl w:ilvl="0" w:tplc="270EC85A">
      <w:start w:val="1"/>
      <w:numFmt w:val="lowerLetter"/>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911248"/>
    <w:multiLevelType w:val="hybridMultilevel"/>
    <w:tmpl w:val="414680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C96F4F"/>
    <w:multiLevelType w:val="hybridMultilevel"/>
    <w:tmpl w:val="114CF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724762"/>
    <w:multiLevelType w:val="hybridMultilevel"/>
    <w:tmpl w:val="8C16A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635201"/>
    <w:multiLevelType w:val="hybridMultilevel"/>
    <w:tmpl w:val="CB96E2DC"/>
    <w:lvl w:ilvl="0" w:tplc="585C556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F16FA0"/>
    <w:multiLevelType w:val="hybridMultilevel"/>
    <w:tmpl w:val="1536F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31A1365"/>
    <w:multiLevelType w:val="hybridMultilevel"/>
    <w:tmpl w:val="9042C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B0F3FD1"/>
    <w:multiLevelType w:val="hybridMultilevel"/>
    <w:tmpl w:val="E62CD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3D52F9"/>
    <w:multiLevelType w:val="hybridMultilevel"/>
    <w:tmpl w:val="D548EC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FC0A43"/>
    <w:multiLevelType w:val="hybridMultilevel"/>
    <w:tmpl w:val="72EE8A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7B7481A"/>
    <w:multiLevelType w:val="hybridMultilevel"/>
    <w:tmpl w:val="C3423B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7EA7365"/>
    <w:multiLevelType w:val="hybridMultilevel"/>
    <w:tmpl w:val="614288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DE2ECF"/>
    <w:multiLevelType w:val="hybridMultilevel"/>
    <w:tmpl w:val="4802E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A80413"/>
    <w:multiLevelType w:val="hybridMultilevel"/>
    <w:tmpl w:val="5D2E0248"/>
    <w:lvl w:ilvl="0" w:tplc="04130017">
      <w:start w:val="1"/>
      <w:numFmt w:val="lowerLetter"/>
      <w:lvlText w:val="%1)"/>
      <w:lvlJc w:val="left"/>
      <w:pPr>
        <w:ind w:left="360" w:hanging="360"/>
      </w:pPr>
      <w:rPr>
        <w:rFonts w:hint="default"/>
        <w:i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53E492A"/>
    <w:multiLevelType w:val="hybridMultilevel"/>
    <w:tmpl w:val="4E7A1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6E77E39"/>
    <w:multiLevelType w:val="hybridMultilevel"/>
    <w:tmpl w:val="871CA3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3C4C7814"/>
    <w:multiLevelType w:val="hybridMultilevel"/>
    <w:tmpl w:val="D91EE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D360BA0"/>
    <w:multiLevelType w:val="hybridMultilevel"/>
    <w:tmpl w:val="FA16ADC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990544"/>
    <w:multiLevelType w:val="hybridMultilevel"/>
    <w:tmpl w:val="5BEC0A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3F97BCC"/>
    <w:multiLevelType w:val="hybridMultilevel"/>
    <w:tmpl w:val="46E422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4BD4162"/>
    <w:multiLevelType w:val="hybridMultilevel"/>
    <w:tmpl w:val="C7688E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7A714C9"/>
    <w:multiLevelType w:val="hybridMultilevel"/>
    <w:tmpl w:val="84041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5F1D93"/>
    <w:multiLevelType w:val="hybridMultilevel"/>
    <w:tmpl w:val="5CCEA6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D7A0556"/>
    <w:multiLevelType w:val="hybridMultilevel"/>
    <w:tmpl w:val="A5A2A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E7F17F7"/>
    <w:multiLevelType w:val="hybridMultilevel"/>
    <w:tmpl w:val="0D9EE5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3A0CE2"/>
    <w:multiLevelType w:val="hybridMultilevel"/>
    <w:tmpl w:val="687AA0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996658"/>
    <w:multiLevelType w:val="hybridMultilevel"/>
    <w:tmpl w:val="84645D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4B43A08"/>
    <w:multiLevelType w:val="hybridMultilevel"/>
    <w:tmpl w:val="EC0AC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4DA7448"/>
    <w:multiLevelType w:val="hybridMultilevel"/>
    <w:tmpl w:val="3D1A5C5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C7B254A"/>
    <w:multiLevelType w:val="hybridMultilevel"/>
    <w:tmpl w:val="784A2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D02534E"/>
    <w:multiLevelType w:val="hybridMultilevel"/>
    <w:tmpl w:val="E4620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1524F6F"/>
    <w:multiLevelType w:val="hybridMultilevel"/>
    <w:tmpl w:val="F1FE48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B444B9B"/>
    <w:multiLevelType w:val="hybridMultilevel"/>
    <w:tmpl w:val="66DA16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BDD5E59"/>
    <w:multiLevelType w:val="hybridMultilevel"/>
    <w:tmpl w:val="DEAAC2E2"/>
    <w:lvl w:ilvl="0" w:tplc="53B6D1CA">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C79325A"/>
    <w:multiLevelType w:val="hybridMultilevel"/>
    <w:tmpl w:val="DEBC8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E284CF3"/>
    <w:multiLevelType w:val="hybridMultilevel"/>
    <w:tmpl w:val="230CD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6B0E4E"/>
    <w:multiLevelType w:val="hybridMultilevel"/>
    <w:tmpl w:val="00421A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627775F"/>
    <w:multiLevelType w:val="hybridMultilevel"/>
    <w:tmpl w:val="C6961C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88840D8"/>
    <w:multiLevelType w:val="hybridMultilevel"/>
    <w:tmpl w:val="EA2C57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91568B9"/>
    <w:multiLevelType w:val="hybridMultilevel"/>
    <w:tmpl w:val="1D12B3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19"/>
  </w:num>
  <w:num w:numId="4">
    <w:abstractNumId w:val="15"/>
  </w:num>
  <w:num w:numId="5">
    <w:abstractNumId w:val="23"/>
  </w:num>
  <w:num w:numId="6">
    <w:abstractNumId w:val="37"/>
  </w:num>
  <w:num w:numId="7">
    <w:abstractNumId w:val="17"/>
  </w:num>
  <w:num w:numId="8">
    <w:abstractNumId w:val="40"/>
  </w:num>
  <w:num w:numId="9">
    <w:abstractNumId w:val="26"/>
  </w:num>
  <w:num w:numId="10">
    <w:abstractNumId w:val="11"/>
  </w:num>
  <w:num w:numId="11">
    <w:abstractNumId w:val="29"/>
  </w:num>
  <w:num w:numId="12">
    <w:abstractNumId w:val="22"/>
  </w:num>
  <w:num w:numId="13">
    <w:abstractNumId w:val="1"/>
  </w:num>
  <w:num w:numId="14">
    <w:abstractNumId w:val="5"/>
  </w:num>
  <w:num w:numId="15">
    <w:abstractNumId w:val="12"/>
  </w:num>
  <w:num w:numId="16">
    <w:abstractNumId w:val="0"/>
  </w:num>
  <w:num w:numId="17">
    <w:abstractNumId w:val="21"/>
  </w:num>
  <w:num w:numId="18">
    <w:abstractNumId w:val="25"/>
  </w:num>
  <w:num w:numId="19">
    <w:abstractNumId w:val="31"/>
  </w:num>
  <w:num w:numId="20">
    <w:abstractNumId w:val="41"/>
  </w:num>
  <w:num w:numId="21">
    <w:abstractNumId w:val="39"/>
  </w:num>
  <w:num w:numId="22">
    <w:abstractNumId w:val="32"/>
  </w:num>
  <w:num w:numId="23">
    <w:abstractNumId w:val="27"/>
  </w:num>
  <w:num w:numId="24">
    <w:abstractNumId w:val="33"/>
  </w:num>
  <w:num w:numId="25">
    <w:abstractNumId w:val="16"/>
  </w:num>
  <w:num w:numId="26">
    <w:abstractNumId w:val="36"/>
  </w:num>
  <w:num w:numId="27">
    <w:abstractNumId w:val="9"/>
  </w:num>
  <w:num w:numId="28">
    <w:abstractNumId w:val="34"/>
  </w:num>
  <w:num w:numId="29">
    <w:abstractNumId w:val="7"/>
  </w:num>
  <w:num w:numId="30">
    <w:abstractNumId w:val="8"/>
  </w:num>
  <w:num w:numId="31">
    <w:abstractNumId w:val="38"/>
  </w:num>
  <w:num w:numId="32">
    <w:abstractNumId w:val="18"/>
  </w:num>
  <w:num w:numId="33">
    <w:abstractNumId w:val="10"/>
  </w:num>
  <w:num w:numId="34">
    <w:abstractNumId w:val="13"/>
  </w:num>
  <w:num w:numId="35">
    <w:abstractNumId w:val="14"/>
  </w:num>
  <w:num w:numId="36">
    <w:abstractNumId w:val="2"/>
  </w:num>
  <w:num w:numId="37">
    <w:abstractNumId w:val="6"/>
  </w:num>
  <w:num w:numId="38">
    <w:abstractNumId w:val="35"/>
  </w:num>
  <w:num w:numId="39">
    <w:abstractNumId w:val="4"/>
  </w:num>
  <w:num w:numId="40">
    <w:abstractNumId w:val="24"/>
  </w:num>
  <w:num w:numId="41">
    <w:abstractNumId w:val="28"/>
  </w:num>
  <w:num w:numId="4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85"/>
    <w:rsid w:val="000053C6"/>
    <w:rsid w:val="0002409A"/>
    <w:rsid w:val="00031F46"/>
    <w:rsid w:val="00032AA3"/>
    <w:rsid w:val="0004451E"/>
    <w:rsid w:val="000458FB"/>
    <w:rsid w:val="00046867"/>
    <w:rsid w:val="00051912"/>
    <w:rsid w:val="00052229"/>
    <w:rsid w:val="0005297C"/>
    <w:rsid w:val="00060122"/>
    <w:rsid w:val="0006191F"/>
    <w:rsid w:val="00067836"/>
    <w:rsid w:val="00074435"/>
    <w:rsid w:val="000777CF"/>
    <w:rsid w:val="00083F0A"/>
    <w:rsid w:val="00085343"/>
    <w:rsid w:val="000A12A2"/>
    <w:rsid w:val="000A7B32"/>
    <w:rsid w:val="000B11EA"/>
    <w:rsid w:val="000C35A5"/>
    <w:rsid w:val="000C3FB3"/>
    <w:rsid w:val="00100F5D"/>
    <w:rsid w:val="00116C5D"/>
    <w:rsid w:val="001270F2"/>
    <w:rsid w:val="00137E9A"/>
    <w:rsid w:val="00143326"/>
    <w:rsid w:val="00152FF9"/>
    <w:rsid w:val="00171808"/>
    <w:rsid w:val="00191B98"/>
    <w:rsid w:val="001952C0"/>
    <w:rsid w:val="00197397"/>
    <w:rsid w:val="001A67AA"/>
    <w:rsid w:val="001B29AE"/>
    <w:rsid w:val="001B3882"/>
    <w:rsid w:val="001C5EDD"/>
    <w:rsid w:val="001D11EF"/>
    <w:rsid w:val="001D2304"/>
    <w:rsid w:val="001D4D33"/>
    <w:rsid w:val="001D7DED"/>
    <w:rsid w:val="001E14C2"/>
    <w:rsid w:val="001E2E97"/>
    <w:rsid w:val="001F0601"/>
    <w:rsid w:val="002033B5"/>
    <w:rsid w:val="00205DED"/>
    <w:rsid w:val="00210E46"/>
    <w:rsid w:val="002139E8"/>
    <w:rsid w:val="00215DA8"/>
    <w:rsid w:val="002168BD"/>
    <w:rsid w:val="00220C6D"/>
    <w:rsid w:val="00223FC1"/>
    <w:rsid w:val="00226B48"/>
    <w:rsid w:val="00227F1E"/>
    <w:rsid w:val="0023023C"/>
    <w:rsid w:val="0025062A"/>
    <w:rsid w:val="00251B54"/>
    <w:rsid w:val="002603E1"/>
    <w:rsid w:val="00276ADD"/>
    <w:rsid w:val="00290BB9"/>
    <w:rsid w:val="002A5AB6"/>
    <w:rsid w:val="002B0F17"/>
    <w:rsid w:val="002B43A8"/>
    <w:rsid w:val="002B7B52"/>
    <w:rsid w:val="002C1AA3"/>
    <w:rsid w:val="002D364D"/>
    <w:rsid w:val="002D402E"/>
    <w:rsid w:val="002D4844"/>
    <w:rsid w:val="002E2B5B"/>
    <w:rsid w:val="002E3F3E"/>
    <w:rsid w:val="002F149A"/>
    <w:rsid w:val="002F553F"/>
    <w:rsid w:val="002F7825"/>
    <w:rsid w:val="00305A57"/>
    <w:rsid w:val="0030726B"/>
    <w:rsid w:val="00325E3C"/>
    <w:rsid w:val="00331C85"/>
    <w:rsid w:val="00333F38"/>
    <w:rsid w:val="0033542D"/>
    <w:rsid w:val="00335A72"/>
    <w:rsid w:val="00340D65"/>
    <w:rsid w:val="00356038"/>
    <w:rsid w:val="00357BFB"/>
    <w:rsid w:val="00361930"/>
    <w:rsid w:val="00362468"/>
    <w:rsid w:val="0036303D"/>
    <w:rsid w:val="00371175"/>
    <w:rsid w:val="00382AD5"/>
    <w:rsid w:val="003A4371"/>
    <w:rsid w:val="003B101D"/>
    <w:rsid w:val="003B1D7F"/>
    <w:rsid w:val="003B350E"/>
    <w:rsid w:val="003E0273"/>
    <w:rsid w:val="003E439B"/>
    <w:rsid w:val="003E536E"/>
    <w:rsid w:val="003E55A6"/>
    <w:rsid w:val="003F2BC6"/>
    <w:rsid w:val="003F6D77"/>
    <w:rsid w:val="00412705"/>
    <w:rsid w:val="00413C10"/>
    <w:rsid w:val="00417671"/>
    <w:rsid w:val="004250B7"/>
    <w:rsid w:val="0042583E"/>
    <w:rsid w:val="00441ACC"/>
    <w:rsid w:val="0045465C"/>
    <w:rsid w:val="00455926"/>
    <w:rsid w:val="00456A64"/>
    <w:rsid w:val="004672CF"/>
    <w:rsid w:val="004700BA"/>
    <w:rsid w:val="00474266"/>
    <w:rsid w:val="004862FF"/>
    <w:rsid w:val="00490B51"/>
    <w:rsid w:val="00494329"/>
    <w:rsid w:val="004A3526"/>
    <w:rsid w:val="004A5776"/>
    <w:rsid w:val="004B3323"/>
    <w:rsid w:val="004B65D9"/>
    <w:rsid w:val="004C62DE"/>
    <w:rsid w:val="004D3560"/>
    <w:rsid w:val="004E2A48"/>
    <w:rsid w:val="004F0991"/>
    <w:rsid w:val="004F340E"/>
    <w:rsid w:val="004F3B2D"/>
    <w:rsid w:val="004F770B"/>
    <w:rsid w:val="005144CF"/>
    <w:rsid w:val="00517355"/>
    <w:rsid w:val="00517D5D"/>
    <w:rsid w:val="00520133"/>
    <w:rsid w:val="0052673B"/>
    <w:rsid w:val="00541479"/>
    <w:rsid w:val="00544994"/>
    <w:rsid w:val="0054630C"/>
    <w:rsid w:val="00552E66"/>
    <w:rsid w:val="0056243E"/>
    <w:rsid w:val="00563A79"/>
    <w:rsid w:val="00566222"/>
    <w:rsid w:val="00566B93"/>
    <w:rsid w:val="00577523"/>
    <w:rsid w:val="00583B01"/>
    <w:rsid w:val="00586A56"/>
    <w:rsid w:val="005B79BD"/>
    <w:rsid w:val="005C22CD"/>
    <w:rsid w:val="005C66CA"/>
    <w:rsid w:val="005C7506"/>
    <w:rsid w:val="005D3B5C"/>
    <w:rsid w:val="005E52BA"/>
    <w:rsid w:val="005F16DB"/>
    <w:rsid w:val="005F237F"/>
    <w:rsid w:val="00605B14"/>
    <w:rsid w:val="0061355A"/>
    <w:rsid w:val="00620723"/>
    <w:rsid w:val="00624A7E"/>
    <w:rsid w:val="00624E77"/>
    <w:rsid w:val="00626838"/>
    <w:rsid w:val="00632768"/>
    <w:rsid w:val="00637749"/>
    <w:rsid w:val="00640EC5"/>
    <w:rsid w:val="00650F72"/>
    <w:rsid w:val="00653FB2"/>
    <w:rsid w:val="006670E7"/>
    <w:rsid w:val="00680169"/>
    <w:rsid w:val="00680493"/>
    <w:rsid w:val="00682BC5"/>
    <w:rsid w:val="00682BCC"/>
    <w:rsid w:val="00684A58"/>
    <w:rsid w:val="00685B12"/>
    <w:rsid w:val="006A311B"/>
    <w:rsid w:val="006A72AF"/>
    <w:rsid w:val="006B137B"/>
    <w:rsid w:val="006B23BE"/>
    <w:rsid w:val="006B2BB4"/>
    <w:rsid w:val="006B43B4"/>
    <w:rsid w:val="006C6D60"/>
    <w:rsid w:val="006D6F2A"/>
    <w:rsid w:val="006E705C"/>
    <w:rsid w:val="00702D65"/>
    <w:rsid w:val="00705CE7"/>
    <w:rsid w:val="00707478"/>
    <w:rsid w:val="0072144F"/>
    <w:rsid w:val="007263AC"/>
    <w:rsid w:val="007313D7"/>
    <w:rsid w:val="00732DB4"/>
    <w:rsid w:val="00734146"/>
    <w:rsid w:val="00735A2B"/>
    <w:rsid w:val="0073742D"/>
    <w:rsid w:val="00747F28"/>
    <w:rsid w:val="0076494F"/>
    <w:rsid w:val="0076507D"/>
    <w:rsid w:val="00766857"/>
    <w:rsid w:val="0077410B"/>
    <w:rsid w:val="00776025"/>
    <w:rsid w:val="0078248C"/>
    <w:rsid w:val="0079160D"/>
    <w:rsid w:val="007A4819"/>
    <w:rsid w:val="007A76F3"/>
    <w:rsid w:val="007B19E0"/>
    <w:rsid w:val="007C00B6"/>
    <w:rsid w:val="007C096D"/>
    <w:rsid w:val="007D63C8"/>
    <w:rsid w:val="007D78FD"/>
    <w:rsid w:val="007E18E3"/>
    <w:rsid w:val="007F0423"/>
    <w:rsid w:val="008036DE"/>
    <w:rsid w:val="00805C9F"/>
    <w:rsid w:val="00813C3F"/>
    <w:rsid w:val="008153C6"/>
    <w:rsid w:val="00822222"/>
    <w:rsid w:val="00822EA1"/>
    <w:rsid w:val="0083097D"/>
    <w:rsid w:val="0083386B"/>
    <w:rsid w:val="0083688F"/>
    <w:rsid w:val="00841D37"/>
    <w:rsid w:val="00842F77"/>
    <w:rsid w:val="008439BE"/>
    <w:rsid w:val="008548FF"/>
    <w:rsid w:val="00857541"/>
    <w:rsid w:val="008769F8"/>
    <w:rsid w:val="00887778"/>
    <w:rsid w:val="00894ED1"/>
    <w:rsid w:val="0089761F"/>
    <w:rsid w:val="00897875"/>
    <w:rsid w:val="008A4117"/>
    <w:rsid w:val="008A4803"/>
    <w:rsid w:val="008A4BF1"/>
    <w:rsid w:val="008B4161"/>
    <w:rsid w:val="008B714A"/>
    <w:rsid w:val="008D28AF"/>
    <w:rsid w:val="008E36E3"/>
    <w:rsid w:val="008E45ED"/>
    <w:rsid w:val="008E4AEB"/>
    <w:rsid w:val="008F0423"/>
    <w:rsid w:val="00901A56"/>
    <w:rsid w:val="00910B00"/>
    <w:rsid w:val="0091724E"/>
    <w:rsid w:val="00942791"/>
    <w:rsid w:val="009458C7"/>
    <w:rsid w:val="00951AEA"/>
    <w:rsid w:val="009529B2"/>
    <w:rsid w:val="00963FC8"/>
    <w:rsid w:val="0096716D"/>
    <w:rsid w:val="00972015"/>
    <w:rsid w:val="0098209C"/>
    <w:rsid w:val="009829C6"/>
    <w:rsid w:val="00983D0B"/>
    <w:rsid w:val="00987B23"/>
    <w:rsid w:val="009925FD"/>
    <w:rsid w:val="00993F9C"/>
    <w:rsid w:val="009A08AE"/>
    <w:rsid w:val="009A17AC"/>
    <w:rsid w:val="009A180F"/>
    <w:rsid w:val="009A29D4"/>
    <w:rsid w:val="009B123E"/>
    <w:rsid w:val="009B1C6D"/>
    <w:rsid w:val="009B4EAD"/>
    <w:rsid w:val="009C6233"/>
    <w:rsid w:val="009F0236"/>
    <w:rsid w:val="009F4B69"/>
    <w:rsid w:val="00A0340A"/>
    <w:rsid w:val="00A075A3"/>
    <w:rsid w:val="00A077A1"/>
    <w:rsid w:val="00A22BDC"/>
    <w:rsid w:val="00A24E54"/>
    <w:rsid w:val="00A3470F"/>
    <w:rsid w:val="00A36D17"/>
    <w:rsid w:val="00A4469B"/>
    <w:rsid w:val="00A5129F"/>
    <w:rsid w:val="00A55DEB"/>
    <w:rsid w:val="00A636E4"/>
    <w:rsid w:val="00A710DF"/>
    <w:rsid w:val="00A712C7"/>
    <w:rsid w:val="00A71749"/>
    <w:rsid w:val="00A7205B"/>
    <w:rsid w:val="00A819E0"/>
    <w:rsid w:val="00A87987"/>
    <w:rsid w:val="00A91279"/>
    <w:rsid w:val="00A9459C"/>
    <w:rsid w:val="00AA27FE"/>
    <w:rsid w:val="00AA3817"/>
    <w:rsid w:val="00AD6E1D"/>
    <w:rsid w:val="00AE0350"/>
    <w:rsid w:val="00B063ED"/>
    <w:rsid w:val="00B134A1"/>
    <w:rsid w:val="00B279ED"/>
    <w:rsid w:val="00B420A1"/>
    <w:rsid w:val="00B52A60"/>
    <w:rsid w:val="00B54331"/>
    <w:rsid w:val="00B566DA"/>
    <w:rsid w:val="00B5784D"/>
    <w:rsid w:val="00B60619"/>
    <w:rsid w:val="00B6574E"/>
    <w:rsid w:val="00B70E43"/>
    <w:rsid w:val="00B73EF8"/>
    <w:rsid w:val="00B87619"/>
    <w:rsid w:val="00B90772"/>
    <w:rsid w:val="00B932FB"/>
    <w:rsid w:val="00B95BF8"/>
    <w:rsid w:val="00B97D28"/>
    <w:rsid w:val="00BB1AA2"/>
    <w:rsid w:val="00BB6B85"/>
    <w:rsid w:val="00BC2FB7"/>
    <w:rsid w:val="00BC5ECE"/>
    <w:rsid w:val="00BD25FF"/>
    <w:rsid w:val="00BD7316"/>
    <w:rsid w:val="00C00279"/>
    <w:rsid w:val="00C0380F"/>
    <w:rsid w:val="00C071FF"/>
    <w:rsid w:val="00C07420"/>
    <w:rsid w:val="00C1602E"/>
    <w:rsid w:val="00C16F0F"/>
    <w:rsid w:val="00C2264A"/>
    <w:rsid w:val="00C47A50"/>
    <w:rsid w:val="00C72C78"/>
    <w:rsid w:val="00C830CD"/>
    <w:rsid w:val="00C84A16"/>
    <w:rsid w:val="00C850D7"/>
    <w:rsid w:val="00C8761E"/>
    <w:rsid w:val="00C96EFF"/>
    <w:rsid w:val="00C9701E"/>
    <w:rsid w:val="00CB190E"/>
    <w:rsid w:val="00CB512D"/>
    <w:rsid w:val="00CB7684"/>
    <w:rsid w:val="00CC1D93"/>
    <w:rsid w:val="00CC5AEC"/>
    <w:rsid w:val="00CD6457"/>
    <w:rsid w:val="00CD7101"/>
    <w:rsid w:val="00CF4238"/>
    <w:rsid w:val="00CF5345"/>
    <w:rsid w:val="00CF6D20"/>
    <w:rsid w:val="00D02D50"/>
    <w:rsid w:val="00D054B7"/>
    <w:rsid w:val="00D108A4"/>
    <w:rsid w:val="00D17976"/>
    <w:rsid w:val="00D40F16"/>
    <w:rsid w:val="00D43557"/>
    <w:rsid w:val="00D438C0"/>
    <w:rsid w:val="00D444DE"/>
    <w:rsid w:val="00D47103"/>
    <w:rsid w:val="00D55133"/>
    <w:rsid w:val="00D5571F"/>
    <w:rsid w:val="00D642E5"/>
    <w:rsid w:val="00D719C0"/>
    <w:rsid w:val="00D740CB"/>
    <w:rsid w:val="00D74755"/>
    <w:rsid w:val="00D85F63"/>
    <w:rsid w:val="00D92075"/>
    <w:rsid w:val="00D9378F"/>
    <w:rsid w:val="00D94C1E"/>
    <w:rsid w:val="00D94C30"/>
    <w:rsid w:val="00DA5F8B"/>
    <w:rsid w:val="00DA674D"/>
    <w:rsid w:val="00DB30AD"/>
    <w:rsid w:val="00DC12C3"/>
    <w:rsid w:val="00DC14F2"/>
    <w:rsid w:val="00DC1BC2"/>
    <w:rsid w:val="00DC4004"/>
    <w:rsid w:val="00DC7777"/>
    <w:rsid w:val="00DC7F69"/>
    <w:rsid w:val="00DD3027"/>
    <w:rsid w:val="00DE1274"/>
    <w:rsid w:val="00DE5DA7"/>
    <w:rsid w:val="00DF4480"/>
    <w:rsid w:val="00E02060"/>
    <w:rsid w:val="00E114D2"/>
    <w:rsid w:val="00E12ED1"/>
    <w:rsid w:val="00E13728"/>
    <w:rsid w:val="00E15F42"/>
    <w:rsid w:val="00E15FDE"/>
    <w:rsid w:val="00E3034C"/>
    <w:rsid w:val="00E31175"/>
    <w:rsid w:val="00E329BB"/>
    <w:rsid w:val="00E3621D"/>
    <w:rsid w:val="00E437E3"/>
    <w:rsid w:val="00E4452E"/>
    <w:rsid w:val="00E4620B"/>
    <w:rsid w:val="00E46D2F"/>
    <w:rsid w:val="00E54066"/>
    <w:rsid w:val="00E5715F"/>
    <w:rsid w:val="00E613ED"/>
    <w:rsid w:val="00E72B0F"/>
    <w:rsid w:val="00E72FE8"/>
    <w:rsid w:val="00E75F63"/>
    <w:rsid w:val="00E82BCB"/>
    <w:rsid w:val="00E84470"/>
    <w:rsid w:val="00E846AB"/>
    <w:rsid w:val="00E9325B"/>
    <w:rsid w:val="00EA4270"/>
    <w:rsid w:val="00EB488E"/>
    <w:rsid w:val="00EE5D2E"/>
    <w:rsid w:val="00EF69D6"/>
    <w:rsid w:val="00F07D73"/>
    <w:rsid w:val="00F13B07"/>
    <w:rsid w:val="00F25420"/>
    <w:rsid w:val="00F25962"/>
    <w:rsid w:val="00F25D54"/>
    <w:rsid w:val="00F446B6"/>
    <w:rsid w:val="00F46194"/>
    <w:rsid w:val="00F50EC5"/>
    <w:rsid w:val="00F57FCB"/>
    <w:rsid w:val="00F64E46"/>
    <w:rsid w:val="00F6508A"/>
    <w:rsid w:val="00F82F4E"/>
    <w:rsid w:val="00F86518"/>
    <w:rsid w:val="00F91F46"/>
    <w:rsid w:val="00FA7A02"/>
    <w:rsid w:val="00FB3355"/>
    <w:rsid w:val="00FB405A"/>
    <w:rsid w:val="00FB76F6"/>
    <w:rsid w:val="00FC4EBE"/>
    <w:rsid w:val="00FD1341"/>
    <w:rsid w:val="00FD1B53"/>
    <w:rsid w:val="00FD5CF7"/>
    <w:rsid w:val="00FE019D"/>
    <w:rsid w:val="00FF05C0"/>
    <w:rsid w:val="00FF4F0E"/>
    <w:rsid w:val="00FF5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21A8"/>
  <w15:docId w15:val="{25B01850-D03E-4EB8-A635-B0D07EA2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B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accent6">
    <w:name w:val="Medium Shading 2 Accent 6"/>
    <w:basedOn w:val="Standaardtabel"/>
    <w:uiPriority w:val="64"/>
    <w:rsid w:val="00BB6B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tekst">
    <w:name w:val="header"/>
    <w:basedOn w:val="Standaard"/>
    <w:link w:val="KoptekstChar"/>
    <w:uiPriority w:val="99"/>
    <w:unhideWhenUsed/>
    <w:rsid w:val="009F02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0236"/>
  </w:style>
  <w:style w:type="paragraph" w:styleId="Voettekst">
    <w:name w:val="footer"/>
    <w:basedOn w:val="Standaard"/>
    <w:link w:val="VoettekstChar"/>
    <w:uiPriority w:val="99"/>
    <w:unhideWhenUsed/>
    <w:rsid w:val="009F02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0236"/>
  </w:style>
  <w:style w:type="paragraph" w:styleId="Lijstalinea">
    <w:name w:val="List Paragraph"/>
    <w:basedOn w:val="Standaard"/>
    <w:uiPriority w:val="34"/>
    <w:qFormat/>
    <w:rsid w:val="009A08AE"/>
    <w:pPr>
      <w:ind w:left="720"/>
      <w:contextualSpacing/>
    </w:pPr>
  </w:style>
  <w:style w:type="table" w:styleId="Gemiddeldearcering2">
    <w:name w:val="Medium Shading 2"/>
    <w:basedOn w:val="Standaardtabel"/>
    <w:uiPriority w:val="64"/>
    <w:rsid w:val="009F4B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ntekst">
    <w:name w:val="Balloon Text"/>
    <w:basedOn w:val="Standaard"/>
    <w:link w:val="BallontekstChar"/>
    <w:uiPriority w:val="99"/>
    <w:semiHidden/>
    <w:unhideWhenUsed/>
    <w:rsid w:val="00276A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ADD"/>
    <w:rPr>
      <w:rFonts w:ascii="Tahoma" w:hAnsi="Tahoma" w:cs="Tahoma"/>
      <w:sz w:val="16"/>
      <w:szCs w:val="16"/>
    </w:rPr>
  </w:style>
  <w:style w:type="table" w:styleId="Gemiddeldearcering2-accent5">
    <w:name w:val="Medium Shading 2 Accent 5"/>
    <w:basedOn w:val="Standaardtabel"/>
    <w:uiPriority w:val="64"/>
    <w:rsid w:val="003E55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Geenafstand">
    <w:name w:val="No Spacing"/>
    <w:basedOn w:val="Standaard"/>
    <w:uiPriority w:val="1"/>
    <w:qFormat/>
    <w:rsid w:val="006B137B"/>
    <w:pPr>
      <w:spacing w:after="0" w:line="240" w:lineRule="auto"/>
    </w:pPr>
    <w:rPr>
      <w:rFonts w:ascii="Calibri" w:eastAsia="Times New Roman" w:hAnsi="Calibri" w:cs="Times New Roman"/>
    </w:rPr>
  </w:style>
  <w:style w:type="paragraph" w:customStyle="1" w:styleId="Default">
    <w:name w:val="Default"/>
    <w:basedOn w:val="Standaard"/>
    <w:rsid w:val="00CF6D20"/>
    <w:pPr>
      <w:autoSpaceDE w:val="0"/>
      <w:autoSpaceDN w:val="0"/>
      <w:spacing w:after="0" w:line="240" w:lineRule="auto"/>
    </w:pPr>
    <w:rPr>
      <w:rFonts w:ascii="Frutiger LT 45 Light" w:hAnsi="Frutiger LT 45 Light" w:cs="Times New Roman"/>
      <w:color w:val="000000"/>
      <w:sz w:val="24"/>
      <w:szCs w:val="24"/>
    </w:rPr>
  </w:style>
  <w:style w:type="character" w:customStyle="1" w:styleId="A3">
    <w:name w:val="A3"/>
    <w:basedOn w:val="Standaardalinea-lettertype"/>
    <w:uiPriority w:val="99"/>
    <w:rsid w:val="00CF6D20"/>
    <w:rPr>
      <w:rFonts w:ascii="Frutiger LT 45 Light" w:hAnsi="Frutiger LT 45 Light" w:hint="default"/>
      <w:color w:val="000000"/>
    </w:rPr>
  </w:style>
  <w:style w:type="character" w:styleId="Verwijzingopmerking">
    <w:name w:val="annotation reference"/>
    <w:basedOn w:val="Standaardalinea-lettertype"/>
    <w:uiPriority w:val="99"/>
    <w:semiHidden/>
    <w:unhideWhenUsed/>
    <w:rsid w:val="00DB30AD"/>
    <w:rPr>
      <w:sz w:val="16"/>
      <w:szCs w:val="16"/>
    </w:rPr>
  </w:style>
  <w:style w:type="paragraph" w:styleId="Tekstopmerking">
    <w:name w:val="annotation text"/>
    <w:basedOn w:val="Standaard"/>
    <w:link w:val="TekstopmerkingChar"/>
    <w:uiPriority w:val="99"/>
    <w:semiHidden/>
    <w:unhideWhenUsed/>
    <w:rsid w:val="00DB30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30AD"/>
    <w:rPr>
      <w:sz w:val="20"/>
      <w:szCs w:val="20"/>
    </w:rPr>
  </w:style>
  <w:style w:type="paragraph" w:styleId="Onderwerpvanopmerking">
    <w:name w:val="annotation subject"/>
    <w:basedOn w:val="Tekstopmerking"/>
    <w:next w:val="Tekstopmerking"/>
    <w:link w:val="OnderwerpvanopmerkingChar"/>
    <w:uiPriority w:val="99"/>
    <w:semiHidden/>
    <w:unhideWhenUsed/>
    <w:rsid w:val="00DB30AD"/>
    <w:rPr>
      <w:b/>
      <w:bCs/>
    </w:rPr>
  </w:style>
  <w:style w:type="character" w:customStyle="1" w:styleId="OnderwerpvanopmerkingChar">
    <w:name w:val="Onderwerp van opmerking Char"/>
    <w:basedOn w:val="TekstopmerkingChar"/>
    <w:link w:val="Onderwerpvanopmerking"/>
    <w:uiPriority w:val="99"/>
    <w:semiHidden/>
    <w:rsid w:val="00DB30AD"/>
    <w:rPr>
      <w:b/>
      <w:bCs/>
      <w:sz w:val="20"/>
      <w:szCs w:val="20"/>
    </w:rPr>
  </w:style>
  <w:style w:type="paragraph" w:styleId="Voetnoottekst">
    <w:name w:val="footnote text"/>
    <w:basedOn w:val="Standaard"/>
    <w:link w:val="VoetnoottekstChar"/>
    <w:uiPriority w:val="99"/>
    <w:semiHidden/>
    <w:unhideWhenUsed/>
    <w:rsid w:val="00DB30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30AD"/>
    <w:rPr>
      <w:sz w:val="20"/>
      <w:szCs w:val="20"/>
    </w:rPr>
  </w:style>
  <w:style w:type="character" w:styleId="Voetnootmarkering">
    <w:name w:val="footnote reference"/>
    <w:basedOn w:val="Standaardalinea-lettertype"/>
    <w:uiPriority w:val="99"/>
    <w:semiHidden/>
    <w:unhideWhenUsed/>
    <w:rsid w:val="00DB3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5284">
      <w:bodyDiv w:val="1"/>
      <w:marLeft w:val="0"/>
      <w:marRight w:val="0"/>
      <w:marTop w:val="0"/>
      <w:marBottom w:val="0"/>
      <w:divBdr>
        <w:top w:val="none" w:sz="0" w:space="0" w:color="auto"/>
        <w:left w:val="none" w:sz="0" w:space="0" w:color="auto"/>
        <w:bottom w:val="none" w:sz="0" w:space="0" w:color="auto"/>
        <w:right w:val="none" w:sz="0" w:space="0" w:color="auto"/>
      </w:divBdr>
    </w:div>
    <w:div w:id="435491843">
      <w:bodyDiv w:val="1"/>
      <w:marLeft w:val="0"/>
      <w:marRight w:val="0"/>
      <w:marTop w:val="0"/>
      <w:marBottom w:val="0"/>
      <w:divBdr>
        <w:top w:val="none" w:sz="0" w:space="0" w:color="auto"/>
        <w:left w:val="none" w:sz="0" w:space="0" w:color="auto"/>
        <w:bottom w:val="none" w:sz="0" w:space="0" w:color="auto"/>
        <w:right w:val="none" w:sz="0" w:space="0" w:color="auto"/>
      </w:divBdr>
    </w:div>
    <w:div w:id="645862466">
      <w:bodyDiv w:val="1"/>
      <w:marLeft w:val="0"/>
      <w:marRight w:val="0"/>
      <w:marTop w:val="0"/>
      <w:marBottom w:val="0"/>
      <w:divBdr>
        <w:top w:val="none" w:sz="0" w:space="0" w:color="auto"/>
        <w:left w:val="none" w:sz="0" w:space="0" w:color="auto"/>
        <w:bottom w:val="none" w:sz="0" w:space="0" w:color="auto"/>
        <w:right w:val="none" w:sz="0" w:space="0" w:color="auto"/>
      </w:divBdr>
    </w:div>
    <w:div w:id="834998457">
      <w:bodyDiv w:val="1"/>
      <w:marLeft w:val="0"/>
      <w:marRight w:val="0"/>
      <w:marTop w:val="0"/>
      <w:marBottom w:val="0"/>
      <w:divBdr>
        <w:top w:val="none" w:sz="0" w:space="0" w:color="auto"/>
        <w:left w:val="none" w:sz="0" w:space="0" w:color="auto"/>
        <w:bottom w:val="none" w:sz="0" w:space="0" w:color="auto"/>
        <w:right w:val="none" w:sz="0" w:space="0" w:color="auto"/>
      </w:divBdr>
    </w:div>
    <w:div w:id="1120798708">
      <w:bodyDiv w:val="1"/>
      <w:marLeft w:val="0"/>
      <w:marRight w:val="0"/>
      <w:marTop w:val="0"/>
      <w:marBottom w:val="0"/>
      <w:divBdr>
        <w:top w:val="none" w:sz="0" w:space="0" w:color="auto"/>
        <w:left w:val="none" w:sz="0" w:space="0" w:color="auto"/>
        <w:bottom w:val="none" w:sz="0" w:space="0" w:color="auto"/>
        <w:right w:val="none" w:sz="0" w:space="0" w:color="auto"/>
      </w:divBdr>
    </w:div>
    <w:div w:id="1353725210">
      <w:bodyDiv w:val="1"/>
      <w:marLeft w:val="0"/>
      <w:marRight w:val="0"/>
      <w:marTop w:val="0"/>
      <w:marBottom w:val="0"/>
      <w:divBdr>
        <w:top w:val="none" w:sz="0" w:space="0" w:color="auto"/>
        <w:left w:val="none" w:sz="0" w:space="0" w:color="auto"/>
        <w:bottom w:val="none" w:sz="0" w:space="0" w:color="auto"/>
        <w:right w:val="none" w:sz="0" w:space="0" w:color="auto"/>
      </w:divBdr>
    </w:div>
    <w:div w:id="1370304515">
      <w:bodyDiv w:val="1"/>
      <w:marLeft w:val="0"/>
      <w:marRight w:val="0"/>
      <w:marTop w:val="0"/>
      <w:marBottom w:val="0"/>
      <w:divBdr>
        <w:top w:val="none" w:sz="0" w:space="0" w:color="auto"/>
        <w:left w:val="none" w:sz="0" w:space="0" w:color="auto"/>
        <w:bottom w:val="none" w:sz="0" w:space="0" w:color="auto"/>
        <w:right w:val="none" w:sz="0" w:space="0" w:color="auto"/>
      </w:divBdr>
    </w:div>
    <w:div w:id="1586498933">
      <w:bodyDiv w:val="1"/>
      <w:marLeft w:val="0"/>
      <w:marRight w:val="0"/>
      <w:marTop w:val="0"/>
      <w:marBottom w:val="0"/>
      <w:divBdr>
        <w:top w:val="none" w:sz="0" w:space="0" w:color="auto"/>
        <w:left w:val="none" w:sz="0" w:space="0" w:color="auto"/>
        <w:bottom w:val="none" w:sz="0" w:space="0" w:color="auto"/>
        <w:right w:val="none" w:sz="0" w:space="0" w:color="auto"/>
      </w:divBdr>
    </w:div>
    <w:div w:id="1805731039">
      <w:bodyDiv w:val="1"/>
      <w:marLeft w:val="0"/>
      <w:marRight w:val="0"/>
      <w:marTop w:val="0"/>
      <w:marBottom w:val="0"/>
      <w:divBdr>
        <w:top w:val="none" w:sz="0" w:space="0" w:color="auto"/>
        <w:left w:val="none" w:sz="0" w:space="0" w:color="auto"/>
        <w:bottom w:val="none" w:sz="0" w:space="0" w:color="auto"/>
        <w:right w:val="none" w:sz="0" w:space="0" w:color="auto"/>
      </w:divBdr>
    </w:div>
    <w:div w:id="1933319376">
      <w:bodyDiv w:val="1"/>
      <w:marLeft w:val="0"/>
      <w:marRight w:val="0"/>
      <w:marTop w:val="0"/>
      <w:marBottom w:val="0"/>
      <w:divBdr>
        <w:top w:val="none" w:sz="0" w:space="0" w:color="auto"/>
        <w:left w:val="none" w:sz="0" w:space="0" w:color="auto"/>
        <w:bottom w:val="none" w:sz="0" w:space="0" w:color="auto"/>
        <w:right w:val="none" w:sz="0" w:space="0" w:color="auto"/>
      </w:divBdr>
    </w:div>
    <w:div w:id="1949701477">
      <w:bodyDiv w:val="1"/>
      <w:marLeft w:val="0"/>
      <w:marRight w:val="0"/>
      <w:marTop w:val="0"/>
      <w:marBottom w:val="0"/>
      <w:divBdr>
        <w:top w:val="none" w:sz="0" w:space="0" w:color="auto"/>
        <w:left w:val="none" w:sz="0" w:space="0" w:color="auto"/>
        <w:bottom w:val="none" w:sz="0" w:space="0" w:color="auto"/>
        <w:right w:val="none" w:sz="0" w:space="0" w:color="auto"/>
      </w:divBdr>
    </w:div>
    <w:div w:id="21389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45C0-8E16-47C8-9D8D-369E7C5A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8154</Words>
  <Characters>44850</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Koninklijke Kentalis</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bloemr</dc:creator>
  <cp:lastModifiedBy>Noortje Staal</cp:lastModifiedBy>
  <cp:revision>2</cp:revision>
  <cp:lastPrinted>2018-03-07T10:12:00Z</cp:lastPrinted>
  <dcterms:created xsi:type="dcterms:W3CDTF">2021-04-16T08:19:00Z</dcterms:created>
  <dcterms:modified xsi:type="dcterms:W3CDTF">2021-04-16T08:19:00Z</dcterms:modified>
</cp:coreProperties>
</file>